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0D08CC" w:rsidP="008D39F4">
      <w:pPr>
        <w:widowControl w:val="0"/>
        <w:spacing w:line="360" w:lineRule="auto"/>
        <w:jc w:val="center"/>
        <w:rPr>
          <w:b/>
          <w:bCs/>
          <w:sz w:val="32"/>
          <w:szCs w:val="32"/>
        </w:rPr>
      </w:pPr>
      <w:r w:rsidRPr="000D08CC">
        <w:rPr>
          <w:b/>
          <w:sz w:val="32"/>
          <w:szCs w:val="32"/>
        </w:rPr>
        <w:t>Информационные технологии в детском и возрастном консультировании</w:t>
      </w:r>
      <w:r w:rsidR="00873133">
        <w:rPr>
          <w:b/>
          <w:bCs/>
          <w:sz w:val="32"/>
          <w:szCs w:val="32"/>
        </w:rPr>
        <w:t xml:space="preserve"> </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40530B" w:rsidRDefault="0040530B" w:rsidP="0040530B">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rsidR="0040530B" w:rsidRDefault="0040530B" w:rsidP="0040530B">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40530B" w:rsidRDefault="0040530B" w:rsidP="0040530B">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40530B" w:rsidRDefault="0040530B" w:rsidP="0040530B">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ED4C3B" w:rsidRPr="00C141FF" w:rsidRDefault="00ED4C3B" w:rsidP="00ED4C3B">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Pr="00C141FF">
        <w:rPr>
          <w:bCs/>
          <w:caps/>
          <w:sz w:val="28"/>
          <w:szCs w:val="28"/>
        </w:rPr>
        <w:t>утверждаю</w:t>
      </w:r>
    </w:p>
    <w:p w:rsidR="00ED4C3B" w:rsidRDefault="00ED4C3B" w:rsidP="006E1854">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Проректор по учебной и </w:t>
      </w:r>
    </w:p>
    <w:p w:rsidR="00ED4C3B" w:rsidRDefault="00ED4C3B" w:rsidP="006E1854">
      <w:pPr>
        <w:widowControl w:val="0"/>
        <w:tabs>
          <w:tab w:val="left" w:pos="709"/>
          <w:tab w:val="left" w:pos="993"/>
        </w:tabs>
        <w:ind w:firstLine="567"/>
        <w:jc w:val="center"/>
        <w:rPr>
          <w:sz w:val="28"/>
          <w:szCs w:val="28"/>
        </w:rPr>
      </w:pPr>
      <w:r>
        <w:rPr>
          <w:sz w:val="28"/>
          <w:szCs w:val="28"/>
        </w:rPr>
        <w:t xml:space="preserve">                                                            методической работе </w:t>
      </w:r>
    </w:p>
    <w:p w:rsidR="00ED4C3B" w:rsidRDefault="00ED4C3B" w:rsidP="00ED4C3B">
      <w:pPr>
        <w:widowControl w:val="0"/>
        <w:tabs>
          <w:tab w:val="left" w:pos="709"/>
          <w:tab w:val="left" w:pos="993"/>
        </w:tabs>
        <w:spacing w:line="360" w:lineRule="auto"/>
        <w:ind w:firstLine="567"/>
        <w:jc w:val="center"/>
        <w:rPr>
          <w:sz w:val="28"/>
          <w:szCs w:val="28"/>
        </w:rPr>
      </w:pPr>
    </w:p>
    <w:p w:rsidR="00ED4C3B" w:rsidRDefault="00ED4C3B" w:rsidP="00ED4C3B">
      <w:pPr>
        <w:widowControl w:val="0"/>
        <w:tabs>
          <w:tab w:val="left" w:pos="709"/>
          <w:tab w:val="left" w:pos="993"/>
        </w:tabs>
        <w:spacing w:line="360" w:lineRule="auto"/>
        <w:ind w:firstLine="567"/>
        <w:jc w:val="right"/>
        <w:rPr>
          <w:sz w:val="28"/>
          <w:szCs w:val="28"/>
        </w:rPr>
      </w:pPr>
      <w:r>
        <w:rPr>
          <w:sz w:val="28"/>
          <w:szCs w:val="28"/>
        </w:rPr>
        <w:t>____________Е.А. Каменева</w:t>
      </w:r>
    </w:p>
    <w:p w:rsidR="00FB38B6" w:rsidRDefault="001C2066" w:rsidP="001C2066">
      <w:pPr>
        <w:widowControl w:val="0"/>
        <w:ind w:left="5664"/>
        <w:rPr>
          <w:sz w:val="28"/>
          <w:szCs w:val="28"/>
        </w:rPr>
      </w:pPr>
      <w:r>
        <w:rPr>
          <w:b/>
          <w:sz w:val="28"/>
          <w:szCs w:val="28"/>
        </w:rPr>
        <w:t xml:space="preserve">   </w:t>
      </w:r>
      <w:r w:rsidRPr="00E525FD">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0D08CC" w:rsidP="005B1105">
      <w:pPr>
        <w:widowControl w:val="0"/>
        <w:spacing w:line="360" w:lineRule="auto"/>
        <w:jc w:val="center"/>
        <w:rPr>
          <w:b/>
          <w:bCs/>
          <w:sz w:val="32"/>
          <w:szCs w:val="32"/>
        </w:rPr>
      </w:pPr>
      <w:r w:rsidRPr="000D08CC">
        <w:rPr>
          <w:b/>
          <w:sz w:val="32"/>
          <w:szCs w:val="32"/>
        </w:rPr>
        <w:t>Информационные технологии в детском и возрастном консультировании</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ED4C3B" w:rsidRDefault="00ED4C3B" w:rsidP="00ED4C3B">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rsidR="00ED4C3B" w:rsidRDefault="00ED4C3B" w:rsidP="00ED4C3B">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ED4C3B" w:rsidRDefault="00ED4C3B" w:rsidP="00ED4C3B">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ED4C3B" w:rsidRDefault="00ED4C3B" w:rsidP="00ED4C3B">
      <w:pPr>
        <w:widowControl w:val="0"/>
        <w:spacing w:line="360" w:lineRule="auto"/>
        <w:jc w:val="center"/>
        <w:rPr>
          <w:sz w:val="28"/>
          <w:szCs w:val="28"/>
        </w:rPr>
      </w:pPr>
    </w:p>
    <w:p w:rsidR="00FB38B6" w:rsidRDefault="00FB38B6" w:rsidP="005B1105">
      <w:pPr>
        <w:widowControl w:val="0"/>
        <w:ind w:firstLine="709"/>
        <w:rPr>
          <w:sz w:val="28"/>
          <w:szCs w:val="28"/>
        </w:rPr>
      </w:pPr>
    </w:p>
    <w:p w:rsidR="00976FD1" w:rsidRDefault="00976FD1" w:rsidP="00976FD1">
      <w:pPr>
        <w:widowControl w:val="0"/>
        <w:jc w:val="center"/>
        <w:rPr>
          <w:i/>
          <w:iCs/>
        </w:rPr>
      </w:pPr>
      <w:r>
        <w:rPr>
          <w:i/>
          <w:iCs/>
        </w:rPr>
        <w:t>Рекомендовано Ученым советом Факультета социальных наук и массовых коммуникаций</w:t>
      </w:r>
    </w:p>
    <w:p w:rsidR="00976FD1" w:rsidRDefault="00976FD1" w:rsidP="00976FD1">
      <w:pPr>
        <w:widowControl w:val="0"/>
        <w:ind w:firstLine="720"/>
        <w:jc w:val="center"/>
        <w:rPr>
          <w:i/>
          <w:iCs/>
        </w:rPr>
      </w:pPr>
      <w:r>
        <w:rPr>
          <w:i/>
          <w:iCs/>
        </w:rPr>
        <w:t>протокол № 06 от 17.02.2021 г.</w:t>
      </w:r>
    </w:p>
    <w:p w:rsidR="00976FD1" w:rsidRDefault="00976FD1" w:rsidP="00976FD1">
      <w:pPr>
        <w:widowControl w:val="0"/>
        <w:ind w:firstLine="720"/>
        <w:jc w:val="center"/>
        <w:rPr>
          <w:i/>
          <w:iCs/>
        </w:rPr>
      </w:pPr>
    </w:p>
    <w:p w:rsidR="00976FD1" w:rsidRDefault="00976FD1" w:rsidP="00976FD1">
      <w:pPr>
        <w:widowControl w:val="0"/>
        <w:jc w:val="center"/>
        <w:rPr>
          <w:i/>
          <w:iCs/>
        </w:rPr>
      </w:pPr>
      <w:r>
        <w:rPr>
          <w:i/>
          <w:iCs/>
        </w:rPr>
        <w:t>Одобрено Советом учебно-научного Департамента психологии и развития человеческого капитала</w:t>
      </w:r>
    </w:p>
    <w:p w:rsidR="00976FD1" w:rsidRDefault="00976FD1" w:rsidP="00976FD1">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E1640A" w:rsidRDefault="00E1640A" w:rsidP="005B1105">
      <w:pPr>
        <w:widowControl w:val="0"/>
        <w:jc w:val="center"/>
        <w:rPr>
          <w:b/>
          <w:bCs/>
          <w:sz w:val="28"/>
          <w:szCs w:val="28"/>
        </w:rPr>
      </w:pPr>
    </w:p>
    <w:p w:rsidR="00E1640A" w:rsidRDefault="00E1640A" w:rsidP="005B1105">
      <w:pPr>
        <w:widowControl w:val="0"/>
        <w:jc w:val="center"/>
        <w:rPr>
          <w:b/>
          <w:bCs/>
          <w:sz w:val="28"/>
          <w:szCs w:val="28"/>
        </w:rPr>
      </w:pPr>
    </w:p>
    <w:p w:rsidR="00E1640A" w:rsidRDefault="00E1640A" w:rsidP="005B1105">
      <w:pPr>
        <w:widowControl w:val="0"/>
        <w:jc w:val="center"/>
        <w:rPr>
          <w:b/>
          <w:bCs/>
          <w:sz w:val="28"/>
          <w:szCs w:val="28"/>
        </w:rPr>
      </w:pPr>
    </w:p>
    <w:p w:rsidR="00E1640A" w:rsidRDefault="00E1640A"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E1640A" w:rsidRPr="005B1105" w:rsidRDefault="00FB38B6" w:rsidP="00E1640A">
      <w:pPr>
        <w:widowControl w:val="0"/>
        <w:spacing w:line="360" w:lineRule="auto"/>
        <w:rPr>
          <w:b/>
          <w:bCs/>
          <w:sz w:val="28"/>
          <w:szCs w:val="28"/>
          <w:highlight w:val="yellow"/>
        </w:rPr>
      </w:pPr>
      <w:r>
        <w:rPr>
          <w:b/>
          <w:bCs/>
          <w:sz w:val="28"/>
          <w:szCs w:val="28"/>
        </w:rPr>
        <w:br w:type="page"/>
      </w:r>
      <w:r w:rsidR="00E1640A" w:rsidRPr="00F551A5">
        <w:rPr>
          <w:b/>
          <w:bCs/>
          <w:sz w:val="28"/>
          <w:szCs w:val="28"/>
        </w:rPr>
        <w:lastRenderedPageBreak/>
        <w:t>УДК 159.9</w:t>
      </w:r>
    </w:p>
    <w:p w:rsidR="00E1640A" w:rsidRPr="005B1105" w:rsidRDefault="00E1640A" w:rsidP="00E1640A">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E1640A" w:rsidRPr="005B1105" w:rsidRDefault="00E1640A" w:rsidP="00E1640A">
      <w:pPr>
        <w:widowControl w:val="0"/>
        <w:spacing w:line="360" w:lineRule="auto"/>
        <w:jc w:val="both"/>
        <w:rPr>
          <w:highlight w:val="yellow"/>
        </w:rPr>
      </w:pPr>
    </w:p>
    <w:p w:rsidR="00FB38B6" w:rsidRPr="005B1105" w:rsidRDefault="00E1640A" w:rsidP="00E1640A">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BD0E8C" w:rsidRPr="00BD0E8C">
        <w:rPr>
          <w:b/>
          <w:sz w:val="28"/>
          <w:szCs w:val="28"/>
        </w:rPr>
        <w:t>Информационные технологии в детском и возрастном консультировании</w:t>
      </w:r>
      <w:r w:rsidR="005B1105" w:rsidRPr="00C20B39">
        <w:rPr>
          <w:b/>
          <w:bCs/>
          <w:sz w:val="28"/>
          <w:szCs w:val="28"/>
        </w:rPr>
        <w:t>.</w:t>
      </w:r>
      <w:r w:rsidR="00D01FCC">
        <w:rPr>
          <w:b/>
          <w:bCs/>
          <w:sz w:val="28"/>
          <w:szCs w:val="28"/>
        </w:rPr>
        <w:t xml:space="preserve"> </w:t>
      </w:r>
      <w:r w:rsidR="00FB38B6" w:rsidRPr="00A52D62">
        <w:rPr>
          <w:sz w:val="28"/>
          <w:szCs w:val="28"/>
        </w:rPr>
        <w:t xml:space="preserve">Рабочая программа дисциплины предназначена для студентов, обучающихся по направлению подготовки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6E1854" w:rsidRPr="006E1854">
        <w:rPr>
          <w:sz w:val="28"/>
          <w:szCs w:val="28"/>
        </w:rPr>
        <w:t>ОП</w:t>
      </w:r>
      <w:r w:rsidR="00FB38B6">
        <w:rPr>
          <w:sz w:val="28"/>
          <w:szCs w:val="28"/>
        </w:rPr>
        <w:t xml:space="preserve"> «</w:t>
      </w:r>
      <w:r w:rsidR="00E1640A">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214F85">
        <w:rPr>
          <w:sz w:val="28"/>
          <w:szCs w:val="28"/>
        </w:rPr>
        <w:t>42</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BD0E8C" w:rsidP="00962EF5">
      <w:pPr>
        <w:pStyle w:val="31"/>
        <w:widowControl w:val="0"/>
        <w:tabs>
          <w:tab w:val="left" w:pos="709"/>
          <w:tab w:val="left" w:pos="993"/>
        </w:tabs>
        <w:spacing w:after="0"/>
        <w:ind w:left="0"/>
        <w:jc w:val="center"/>
        <w:rPr>
          <w:rFonts w:ascii="Times New Roman" w:hAnsi="Times New Roman"/>
          <w:b/>
          <w:iCs/>
          <w:sz w:val="28"/>
          <w:szCs w:val="28"/>
        </w:rPr>
      </w:pPr>
      <w:r w:rsidRPr="00BD0E8C">
        <w:rPr>
          <w:rFonts w:ascii="Times New Roman" w:hAnsi="Times New Roman"/>
          <w:b/>
          <w:sz w:val="28"/>
          <w:szCs w:val="28"/>
        </w:rPr>
        <w:t>Информационные технологии в детском и возрастном консультировании</w:t>
      </w:r>
    </w:p>
    <w:p w:rsidR="00FB38B6" w:rsidRDefault="00FB38B6" w:rsidP="00154C8F">
      <w:pPr>
        <w:widowControl w:val="0"/>
        <w:ind w:right="-2"/>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214F85"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 xml:space="preserve">Компьютерный набор: </w:t>
      </w:r>
      <w:r w:rsidR="00E164D1">
        <w:rPr>
          <w:rFonts w:ascii="Times New Roman" w:hAnsi="Times New Roman"/>
          <w:sz w:val="24"/>
          <w:szCs w:val="24"/>
        </w:rPr>
        <w:t>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932211">
        <w:t>2.5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214F85"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D87E5D" w:rsidRDefault="00A339B7"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D87E5D">
          <w:rPr>
            <w:rStyle w:val="af"/>
            <w:rFonts w:ascii="Times New Roman" w:hAnsi="Times New Roman"/>
            <w:b w:val="0"/>
            <w:caps w:val="0"/>
            <w:noProof/>
            <w:sz w:val="28"/>
            <w:szCs w:val="28"/>
          </w:rPr>
          <w:t>1. Наименование дисциплины</w:t>
        </w:r>
        <w:r w:rsidR="0087681A" w:rsidRPr="00D87E5D">
          <w:rPr>
            <w:rFonts w:ascii="Times New Roman" w:hAnsi="Times New Roman" w:cs="Times New Roman"/>
            <w:b w:val="0"/>
            <w:noProof/>
            <w:webHidden/>
            <w:sz w:val="28"/>
            <w:szCs w:val="28"/>
          </w:rPr>
          <w:tab/>
        </w:r>
        <w:r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_Toc56884151 \h </w:instrText>
        </w:r>
        <w:r w:rsidRPr="00D87E5D">
          <w:rPr>
            <w:rFonts w:ascii="Times New Roman" w:hAnsi="Times New Roman" w:cs="Times New Roman"/>
            <w:b w:val="0"/>
            <w:noProof/>
            <w:webHidden/>
            <w:sz w:val="28"/>
            <w:szCs w:val="28"/>
          </w:rPr>
        </w:r>
        <w:r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5</w:t>
        </w:r>
        <w:r w:rsidRPr="00D87E5D">
          <w:rPr>
            <w:rFonts w:ascii="Times New Roman" w:hAnsi="Times New Roman" w:cs="Times New Roman"/>
            <w:b w:val="0"/>
            <w:noProof/>
            <w:webHidden/>
            <w:sz w:val="28"/>
            <w:szCs w:val="28"/>
          </w:rPr>
          <w:fldChar w:fldCharType="end"/>
        </w:r>
      </w:hyperlink>
    </w:p>
    <w:p w:rsidR="0087681A" w:rsidRPr="00D87E5D"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D87E5D">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_Toc56884152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5</w:t>
        </w:r>
        <w:r w:rsidR="00A339B7" w:rsidRPr="00D87E5D">
          <w:rPr>
            <w:rFonts w:ascii="Times New Roman" w:hAnsi="Times New Roman" w:cs="Times New Roman"/>
            <w:b w:val="0"/>
            <w:noProof/>
            <w:webHidden/>
            <w:sz w:val="28"/>
            <w:szCs w:val="28"/>
          </w:rPr>
          <w:fldChar w:fldCharType="end"/>
        </w:r>
      </w:hyperlink>
    </w:p>
    <w:p w:rsidR="0087681A" w:rsidRPr="00D87E5D"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D87E5D">
          <w:rPr>
            <w:rStyle w:val="af"/>
            <w:rFonts w:ascii="Times New Roman" w:hAnsi="Times New Roman"/>
            <w:b w:val="0"/>
            <w:caps w:val="0"/>
            <w:noProof/>
            <w:sz w:val="28"/>
            <w:szCs w:val="28"/>
          </w:rPr>
          <w:t>3. Место дисциплины в структуре образовательной программы</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_Toc56884153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9</w:t>
        </w:r>
        <w:r w:rsidR="00A339B7" w:rsidRPr="00D87E5D">
          <w:rPr>
            <w:rFonts w:ascii="Times New Roman" w:hAnsi="Times New Roman" w:cs="Times New Roman"/>
            <w:b w:val="0"/>
            <w:noProof/>
            <w:webHidden/>
            <w:sz w:val="28"/>
            <w:szCs w:val="28"/>
          </w:rPr>
          <w:fldChar w:fldCharType="end"/>
        </w:r>
      </w:hyperlink>
    </w:p>
    <w:p w:rsidR="0087681A" w:rsidRPr="00D87E5D"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D87E5D">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_Toc56884154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9</w:t>
        </w:r>
        <w:r w:rsidR="00A339B7" w:rsidRPr="00D87E5D">
          <w:rPr>
            <w:rFonts w:ascii="Times New Roman" w:hAnsi="Times New Roman" w:cs="Times New Roman"/>
            <w:b w:val="0"/>
            <w:noProof/>
            <w:webHidden/>
            <w:sz w:val="28"/>
            <w:szCs w:val="28"/>
          </w:rPr>
          <w:fldChar w:fldCharType="end"/>
        </w:r>
      </w:hyperlink>
    </w:p>
    <w:p w:rsidR="0087681A" w:rsidRPr="00D87E5D" w:rsidRDefault="009A369B" w:rsidP="0087681A">
      <w:pPr>
        <w:pStyle w:val="12"/>
        <w:tabs>
          <w:tab w:val="right" w:leader="dot" w:pos="9344"/>
        </w:tabs>
        <w:rPr>
          <w:rStyle w:val="af"/>
          <w:b w:val="0"/>
          <w:noProof/>
          <w:sz w:val="28"/>
          <w:szCs w:val="28"/>
        </w:rPr>
      </w:pPr>
      <w:hyperlink w:anchor="_Toc56884155" w:history="1">
        <w:r w:rsidR="0087681A" w:rsidRPr="00D87E5D">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D87E5D">
          <w:rPr>
            <w:rStyle w:val="af"/>
            <w:b w:val="0"/>
            <w:caps w:val="0"/>
            <w:noProof/>
            <w:webHidden/>
            <w:sz w:val="28"/>
            <w:szCs w:val="28"/>
          </w:rPr>
          <w:tab/>
        </w:r>
        <w:r w:rsidR="00A339B7" w:rsidRPr="00D87E5D">
          <w:rPr>
            <w:rStyle w:val="af"/>
            <w:b w:val="0"/>
            <w:noProof/>
            <w:webHidden/>
            <w:sz w:val="28"/>
            <w:szCs w:val="28"/>
          </w:rPr>
          <w:fldChar w:fldCharType="begin"/>
        </w:r>
        <w:r w:rsidR="0087681A" w:rsidRPr="00D87E5D">
          <w:rPr>
            <w:rStyle w:val="af"/>
            <w:b w:val="0"/>
            <w:noProof/>
            <w:webHidden/>
            <w:sz w:val="28"/>
            <w:szCs w:val="28"/>
          </w:rPr>
          <w:instrText xml:space="preserve"> PAGEREF _Toc56884155 \h </w:instrText>
        </w:r>
        <w:r w:rsidR="00A339B7" w:rsidRPr="00D87E5D">
          <w:rPr>
            <w:rStyle w:val="af"/>
            <w:b w:val="0"/>
            <w:noProof/>
            <w:webHidden/>
            <w:sz w:val="28"/>
            <w:szCs w:val="28"/>
          </w:rPr>
        </w:r>
        <w:r w:rsidR="00A339B7" w:rsidRPr="00D87E5D">
          <w:rPr>
            <w:rStyle w:val="af"/>
            <w:b w:val="0"/>
            <w:noProof/>
            <w:webHidden/>
            <w:sz w:val="28"/>
            <w:szCs w:val="28"/>
          </w:rPr>
          <w:fldChar w:fldCharType="separate"/>
        </w:r>
        <w:r w:rsidR="00DD4E30">
          <w:rPr>
            <w:rStyle w:val="af"/>
            <w:b w:val="0"/>
            <w:noProof/>
            <w:webHidden/>
            <w:sz w:val="28"/>
            <w:szCs w:val="28"/>
          </w:rPr>
          <w:t>10</w:t>
        </w:r>
        <w:r w:rsidR="00A339B7" w:rsidRPr="00D87E5D">
          <w:rPr>
            <w:rStyle w:val="af"/>
            <w:b w:val="0"/>
            <w:noProof/>
            <w:webHidden/>
            <w:sz w:val="28"/>
            <w:szCs w:val="28"/>
          </w:rPr>
          <w:fldChar w:fldCharType="end"/>
        </w:r>
      </w:hyperlink>
    </w:p>
    <w:p w:rsidR="0087681A" w:rsidRPr="00D87E5D"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D87E5D">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_Toc56884156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14</w:t>
        </w:r>
        <w:r w:rsidR="00A339B7" w:rsidRPr="00D87E5D">
          <w:rPr>
            <w:rFonts w:ascii="Times New Roman" w:hAnsi="Times New Roman" w:cs="Times New Roman"/>
            <w:b w:val="0"/>
            <w:noProof/>
            <w:webHidden/>
            <w:sz w:val="28"/>
            <w:szCs w:val="28"/>
          </w:rPr>
          <w:fldChar w:fldCharType="end"/>
        </w:r>
      </w:hyperlink>
    </w:p>
    <w:p w:rsidR="0087681A" w:rsidRPr="00D87E5D"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D87E5D">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_Toc56884157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19</w:t>
        </w:r>
        <w:r w:rsidR="00A339B7" w:rsidRPr="00D87E5D">
          <w:rPr>
            <w:rFonts w:ascii="Times New Roman" w:hAnsi="Times New Roman" w:cs="Times New Roman"/>
            <w:b w:val="0"/>
            <w:noProof/>
            <w:webHidden/>
            <w:sz w:val="28"/>
            <w:szCs w:val="28"/>
          </w:rPr>
          <w:fldChar w:fldCharType="end"/>
        </w:r>
      </w:hyperlink>
    </w:p>
    <w:p w:rsidR="0087681A" w:rsidRPr="00D87E5D"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D87E5D">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_Toc56884158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38</w:t>
        </w:r>
        <w:r w:rsidR="00A339B7" w:rsidRPr="00D87E5D">
          <w:rPr>
            <w:rFonts w:ascii="Times New Roman" w:hAnsi="Times New Roman" w:cs="Times New Roman"/>
            <w:b w:val="0"/>
            <w:noProof/>
            <w:webHidden/>
            <w:sz w:val="28"/>
            <w:szCs w:val="28"/>
          </w:rPr>
          <w:fldChar w:fldCharType="end"/>
        </w:r>
      </w:hyperlink>
    </w:p>
    <w:p w:rsidR="0087681A" w:rsidRPr="00D87E5D"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D87E5D">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_Toc56884159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40</w:t>
        </w:r>
        <w:r w:rsidR="00A339B7" w:rsidRPr="00D87E5D">
          <w:rPr>
            <w:rFonts w:ascii="Times New Roman" w:hAnsi="Times New Roman" w:cs="Times New Roman"/>
            <w:b w:val="0"/>
            <w:noProof/>
            <w:webHidden/>
            <w:sz w:val="28"/>
            <w:szCs w:val="28"/>
          </w:rPr>
          <w:fldChar w:fldCharType="end"/>
        </w:r>
      </w:hyperlink>
    </w:p>
    <w:p w:rsidR="0087681A" w:rsidRPr="00D87E5D"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D87E5D">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_Toc56884160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41</w:t>
        </w:r>
        <w:r w:rsidR="00A339B7" w:rsidRPr="00D87E5D">
          <w:rPr>
            <w:rFonts w:ascii="Times New Roman" w:hAnsi="Times New Roman" w:cs="Times New Roman"/>
            <w:b w:val="0"/>
            <w:noProof/>
            <w:webHidden/>
            <w:sz w:val="28"/>
            <w:szCs w:val="28"/>
          </w:rPr>
          <w:fldChar w:fldCharType="end"/>
        </w:r>
      </w:hyperlink>
    </w:p>
    <w:p w:rsidR="0087681A" w:rsidRPr="00D87E5D"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D87E5D">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_Toc56884161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41</w:t>
        </w:r>
        <w:r w:rsidR="00A339B7" w:rsidRPr="00D87E5D">
          <w:rPr>
            <w:rFonts w:ascii="Times New Roman" w:hAnsi="Times New Roman" w:cs="Times New Roman"/>
            <w:b w:val="0"/>
            <w:noProof/>
            <w:webHidden/>
            <w:sz w:val="28"/>
            <w:szCs w:val="28"/>
          </w:rPr>
          <w:fldChar w:fldCharType="end"/>
        </w:r>
      </w:hyperlink>
    </w:p>
    <w:p w:rsidR="0087681A" w:rsidRPr="0087681A" w:rsidRDefault="009A369B"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D87E5D">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D87E5D">
          <w:rPr>
            <w:rFonts w:ascii="Times New Roman" w:hAnsi="Times New Roman" w:cs="Times New Roman"/>
            <w:b w:val="0"/>
            <w:noProof/>
            <w:webHidden/>
            <w:sz w:val="28"/>
            <w:szCs w:val="28"/>
          </w:rPr>
          <w:tab/>
        </w:r>
        <w:r w:rsidR="00A339B7" w:rsidRPr="00D87E5D">
          <w:rPr>
            <w:rFonts w:ascii="Times New Roman" w:hAnsi="Times New Roman" w:cs="Times New Roman"/>
            <w:b w:val="0"/>
            <w:noProof/>
            <w:webHidden/>
            <w:sz w:val="28"/>
            <w:szCs w:val="28"/>
          </w:rPr>
          <w:fldChar w:fldCharType="begin"/>
        </w:r>
        <w:r w:rsidR="0087681A" w:rsidRPr="00D87E5D">
          <w:rPr>
            <w:rFonts w:ascii="Times New Roman" w:hAnsi="Times New Roman" w:cs="Times New Roman"/>
            <w:b w:val="0"/>
            <w:noProof/>
            <w:webHidden/>
            <w:sz w:val="28"/>
            <w:szCs w:val="28"/>
          </w:rPr>
          <w:instrText xml:space="preserve"> PAGEREF _Toc56884162 \h </w:instrText>
        </w:r>
        <w:r w:rsidR="00A339B7" w:rsidRPr="00D87E5D">
          <w:rPr>
            <w:rFonts w:ascii="Times New Roman" w:hAnsi="Times New Roman" w:cs="Times New Roman"/>
            <w:b w:val="0"/>
            <w:noProof/>
            <w:webHidden/>
            <w:sz w:val="28"/>
            <w:szCs w:val="28"/>
          </w:rPr>
        </w:r>
        <w:r w:rsidR="00A339B7" w:rsidRPr="00D87E5D">
          <w:rPr>
            <w:rFonts w:ascii="Times New Roman" w:hAnsi="Times New Roman" w:cs="Times New Roman"/>
            <w:b w:val="0"/>
            <w:noProof/>
            <w:webHidden/>
            <w:sz w:val="28"/>
            <w:szCs w:val="28"/>
          </w:rPr>
          <w:fldChar w:fldCharType="separate"/>
        </w:r>
        <w:r w:rsidR="00DD4E30">
          <w:rPr>
            <w:rFonts w:ascii="Times New Roman" w:hAnsi="Times New Roman" w:cs="Times New Roman"/>
            <w:b w:val="0"/>
            <w:noProof/>
            <w:webHidden/>
            <w:sz w:val="28"/>
            <w:szCs w:val="28"/>
          </w:rPr>
          <w:t>42</w:t>
        </w:r>
        <w:r w:rsidR="00A339B7" w:rsidRPr="00D87E5D">
          <w:rPr>
            <w:rFonts w:ascii="Times New Roman" w:hAnsi="Times New Roman" w:cs="Times New Roman"/>
            <w:b w:val="0"/>
            <w:noProof/>
            <w:webHidden/>
            <w:sz w:val="28"/>
            <w:szCs w:val="28"/>
          </w:rPr>
          <w:fldChar w:fldCharType="end"/>
        </w:r>
      </w:hyperlink>
    </w:p>
    <w:p w:rsidR="009D2095" w:rsidRDefault="00A339B7"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A339B7"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A339B7"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AC1EC5" w:rsidRDefault="00AC1EC5" w:rsidP="00C20B39">
      <w:pPr>
        <w:tabs>
          <w:tab w:val="left" w:pos="540"/>
        </w:tabs>
        <w:ind w:firstLine="709"/>
        <w:contextualSpacing/>
        <w:jc w:val="both"/>
        <w:outlineLvl w:val="0"/>
        <w:rPr>
          <w:sz w:val="28"/>
          <w:szCs w:val="28"/>
        </w:rPr>
      </w:pPr>
      <w:r w:rsidRPr="00AC1EC5">
        <w:rPr>
          <w:sz w:val="28"/>
          <w:szCs w:val="28"/>
        </w:rPr>
        <w:t>Информационные технологии в детском и возрастном консультировании</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AC1EC5" w:rsidRPr="00AC1EC5">
        <w:rPr>
          <w:sz w:val="28"/>
          <w:szCs w:val="28"/>
        </w:rPr>
        <w:t>Информационные технологии в детском и возрастном консультировании</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5E67BC" w:rsidRPr="000516D4" w:rsidTr="005E67BC">
        <w:trPr>
          <w:trHeight w:val="1040"/>
          <w:tblHeader/>
        </w:trPr>
        <w:tc>
          <w:tcPr>
            <w:tcW w:w="1276" w:type="dxa"/>
          </w:tcPr>
          <w:p w:rsidR="005E67BC" w:rsidRPr="000516D4" w:rsidRDefault="005E67BC" w:rsidP="000B2AFF">
            <w:pPr>
              <w:widowControl w:val="0"/>
              <w:tabs>
                <w:tab w:val="left" w:pos="540"/>
              </w:tabs>
              <w:autoSpaceDE w:val="0"/>
              <w:autoSpaceDN w:val="0"/>
              <w:adjustRightInd w:val="0"/>
              <w:contextualSpacing/>
            </w:pPr>
            <w:r w:rsidRPr="000516D4">
              <w:t>Код компетенции</w:t>
            </w:r>
          </w:p>
        </w:tc>
        <w:tc>
          <w:tcPr>
            <w:tcW w:w="2098" w:type="dxa"/>
          </w:tcPr>
          <w:p w:rsidR="005E67BC" w:rsidRPr="000516D4" w:rsidRDefault="005E67BC" w:rsidP="000B2AFF">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5E67BC" w:rsidRPr="00214F85" w:rsidRDefault="005E67BC" w:rsidP="000B2AFF">
            <w:pPr>
              <w:widowControl w:val="0"/>
              <w:tabs>
                <w:tab w:val="left" w:pos="540"/>
              </w:tabs>
              <w:autoSpaceDE w:val="0"/>
              <w:autoSpaceDN w:val="0"/>
              <w:adjustRightInd w:val="0"/>
              <w:contextualSpacing/>
            </w:pPr>
            <w:r w:rsidRPr="00214F85">
              <w:t>Индикаторы достижения компетенции</w:t>
            </w:r>
            <w:r w:rsidRPr="00214F85">
              <w:rPr>
                <w:vertAlign w:val="superscript"/>
              </w:rPr>
              <w:footnoteReference w:id="1"/>
            </w:r>
          </w:p>
        </w:tc>
        <w:tc>
          <w:tcPr>
            <w:tcW w:w="3430" w:type="dxa"/>
          </w:tcPr>
          <w:p w:rsidR="005E67BC" w:rsidRPr="000516D4" w:rsidRDefault="005E67BC" w:rsidP="000B2AFF">
            <w:pPr>
              <w:widowControl w:val="0"/>
              <w:tabs>
                <w:tab w:val="left" w:pos="540"/>
              </w:tabs>
              <w:autoSpaceDE w:val="0"/>
              <w:autoSpaceDN w:val="0"/>
              <w:adjustRightInd w:val="0"/>
              <w:contextualSpacing/>
            </w:pPr>
            <w:r w:rsidRPr="000516D4">
              <w:t>Результаты обучения (владения</w:t>
            </w:r>
            <w:r w:rsidRPr="000516D4">
              <w:rPr>
                <w:vertAlign w:val="superscript"/>
              </w:rPr>
              <w:footnoteReference w:id="2"/>
            </w:r>
            <w:r w:rsidRPr="000516D4">
              <w:t>, умения и знания), соотнесенные с компетенциями/индикаторами достижения компетенции</w:t>
            </w:r>
          </w:p>
        </w:tc>
      </w:tr>
      <w:tr w:rsidR="00D37A71" w:rsidRPr="000516D4" w:rsidTr="00D37A71">
        <w:trPr>
          <w:trHeight w:val="4275"/>
        </w:trPr>
        <w:tc>
          <w:tcPr>
            <w:tcW w:w="1276" w:type="dxa"/>
            <w:vMerge w:val="restart"/>
          </w:tcPr>
          <w:p w:rsidR="00D37A71" w:rsidRPr="00C20B39" w:rsidRDefault="00D37A71" w:rsidP="000B2AFF">
            <w:pPr>
              <w:widowControl w:val="0"/>
              <w:tabs>
                <w:tab w:val="left" w:pos="540"/>
              </w:tabs>
              <w:autoSpaceDE w:val="0"/>
              <w:autoSpaceDN w:val="0"/>
              <w:adjustRightInd w:val="0"/>
              <w:contextualSpacing/>
            </w:pPr>
            <w:r>
              <w:t>ОПК-4</w:t>
            </w:r>
          </w:p>
        </w:tc>
        <w:tc>
          <w:tcPr>
            <w:tcW w:w="2098" w:type="dxa"/>
            <w:vMerge w:val="restart"/>
          </w:tcPr>
          <w:p w:rsidR="00214F85" w:rsidRDefault="00D37A71" w:rsidP="000B2AFF">
            <w:pPr>
              <w:widowControl w:val="0"/>
              <w:tabs>
                <w:tab w:val="left" w:pos="540"/>
              </w:tabs>
              <w:autoSpaceDE w:val="0"/>
              <w:autoSpaceDN w:val="0"/>
              <w:adjustRightInd w:val="0"/>
              <w:contextualSpacing/>
            </w:pPr>
            <w:r>
              <w:t xml:space="preserve">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w:t>
            </w:r>
          </w:p>
          <w:p w:rsidR="00D37A71" w:rsidRDefault="00D37A71" w:rsidP="000B2AFF">
            <w:pPr>
              <w:widowControl w:val="0"/>
              <w:tabs>
                <w:tab w:val="left" w:pos="540"/>
              </w:tabs>
              <w:autoSpaceDE w:val="0"/>
              <w:autoSpaceDN w:val="0"/>
              <w:adjustRightInd w:val="0"/>
              <w:contextualSpacing/>
            </w:pPr>
            <w:r>
              <w:t>образования</w:t>
            </w: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Default="00D37A71" w:rsidP="000B2AFF">
            <w:pPr>
              <w:widowControl w:val="0"/>
              <w:tabs>
                <w:tab w:val="left" w:pos="540"/>
              </w:tabs>
              <w:autoSpaceDE w:val="0"/>
              <w:autoSpaceDN w:val="0"/>
              <w:adjustRightInd w:val="0"/>
              <w:contextualSpacing/>
            </w:pPr>
          </w:p>
          <w:p w:rsidR="00D37A71" w:rsidRPr="00C20B39" w:rsidRDefault="00D37A71" w:rsidP="00711BE2">
            <w:pPr>
              <w:widowControl w:val="0"/>
              <w:tabs>
                <w:tab w:val="left" w:pos="540"/>
              </w:tabs>
              <w:autoSpaceDE w:val="0"/>
              <w:autoSpaceDN w:val="0"/>
              <w:adjustRightInd w:val="0"/>
              <w:contextualSpacing/>
            </w:pPr>
          </w:p>
        </w:tc>
        <w:tc>
          <w:tcPr>
            <w:tcW w:w="2835" w:type="dxa"/>
          </w:tcPr>
          <w:p w:rsidR="00D37A71" w:rsidRDefault="00D37A71" w:rsidP="00711BE2">
            <w:pPr>
              <w:jc w:val="both"/>
              <w:rPr>
                <w:color w:val="000000"/>
              </w:rPr>
            </w:pPr>
            <w:r w:rsidRPr="00214F85">
              <w:rPr>
                <w:color w:val="000000"/>
              </w:rPr>
              <w:lastRenderedPageBreak/>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p w:rsidR="00214F85" w:rsidRDefault="00214F85" w:rsidP="00711BE2">
            <w:pPr>
              <w:jc w:val="both"/>
              <w:rPr>
                <w:color w:val="000000"/>
              </w:rPr>
            </w:pPr>
          </w:p>
          <w:p w:rsidR="00214F85" w:rsidRPr="00214F85" w:rsidRDefault="00214F85" w:rsidP="00711BE2">
            <w:pPr>
              <w:jc w:val="both"/>
            </w:pPr>
          </w:p>
        </w:tc>
        <w:tc>
          <w:tcPr>
            <w:tcW w:w="3430" w:type="dxa"/>
          </w:tcPr>
          <w:p w:rsidR="00D37A71" w:rsidRDefault="00D37A71" w:rsidP="00D37A71">
            <w:pPr>
              <w:pStyle w:val="aff1"/>
              <w:jc w:val="both"/>
              <w:rPr>
                <w:rFonts w:ascii="Times New Roman" w:hAnsi="Times New Roman"/>
                <w:sz w:val="24"/>
                <w:szCs w:val="24"/>
                <w:lang w:val="ru-RU"/>
              </w:rPr>
            </w:pPr>
            <w:r w:rsidRPr="000902DC">
              <w:rPr>
                <w:rFonts w:ascii="Times New Roman" w:hAnsi="Times New Roman"/>
                <w:b/>
                <w:sz w:val="24"/>
                <w:szCs w:val="24"/>
                <w:lang w:val="ru-RU"/>
              </w:rPr>
              <w:t>Знать</w:t>
            </w:r>
            <w:r w:rsidRPr="000902DC">
              <w:rPr>
                <w:rFonts w:ascii="Times New Roman" w:hAnsi="Times New Roman"/>
                <w:sz w:val="24"/>
                <w:szCs w:val="24"/>
                <w:lang w:val="ru-RU"/>
              </w:rPr>
              <w:t xml:space="preserve"> </w:t>
            </w:r>
            <w:r w:rsidRPr="000902DC">
              <w:rPr>
                <w:rFonts w:ascii="Times New Roman" w:hAnsi="Times New Roman"/>
                <w:b/>
                <w:sz w:val="24"/>
                <w:szCs w:val="24"/>
                <w:lang w:val="ru-RU"/>
              </w:rPr>
              <w:t xml:space="preserve"> </w:t>
            </w:r>
            <w:r w:rsidRPr="000902DC">
              <w:rPr>
                <w:rFonts w:ascii="Times New Roman" w:hAnsi="Times New Roman"/>
                <w:sz w:val="24"/>
                <w:szCs w:val="24"/>
                <w:lang w:val="ru-RU"/>
              </w:rPr>
              <w:t>классически</w:t>
            </w:r>
            <w:r>
              <w:rPr>
                <w:rFonts w:ascii="Times New Roman" w:hAnsi="Times New Roman"/>
                <w:sz w:val="24"/>
                <w:szCs w:val="24"/>
                <w:lang w:val="ru-RU"/>
              </w:rPr>
              <w:t>е</w:t>
            </w:r>
            <w:r w:rsidRPr="000902DC">
              <w:rPr>
                <w:rFonts w:ascii="Times New Roman" w:hAnsi="Times New Roman"/>
                <w:sz w:val="24"/>
                <w:szCs w:val="24"/>
                <w:lang w:val="ru-RU"/>
              </w:rPr>
              <w:t xml:space="preserve"> и современны</w:t>
            </w:r>
            <w:r>
              <w:rPr>
                <w:rFonts w:ascii="Times New Roman" w:hAnsi="Times New Roman"/>
                <w:sz w:val="24"/>
                <w:szCs w:val="24"/>
                <w:lang w:val="ru-RU"/>
              </w:rPr>
              <w:t>е</w:t>
            </w:r>
            <w:r w:rsidRPr="000902DC">
              <w:rPr>
                <w:rFonts w:ascii="Times New Roman" w:hAnsi="Times New Roman"/>
                <w:sz w:val="24"/>
                <w:szCs w:val="24"/>
                <w:lang w:val="ru-RU"/>
              </w:rPr>
              <w:t xml:space="preserve"> трактовк</w:t>
            </w:r>
            <w:r>
              <w:rPr>
                <w:rFonts w:ascii="Times New Roman" w:hAnsi="Times New Roman"/>
                <w:sz w:val="24"/>
                <w:szCs w:val="24"/>
                <w:lang w:val="ru-RU"/>
              </w:rPr>
              <w:t>и возрастного развития человека</w:t>
            </w:r>
            <w:r w:rsidRPr="000902DC">
              <w:rPr>
                <w:rFonts w:ascii="Times New Roman" w:hAnsi="Times New Roman"/>
                <w:sz w:val="24"/>
                <w:szCs w:val="24"/>
                <w:lang w:val="ru-RU"/>
              </w:rPr>
              <w:t>.</w:t>
            </w:r>
          </w:p>
          <w:p w:rsidR="00D37A71" w:rsidRDefault="00D37A71" w:rsidP="00D37A71">
            <w:pPr>
              <w:pStyle w:val="aff1"/>
              <w:jc w:val="both"/>
              <w:rPr>
                <w:rFonts w:ascii="Times New Roman" w:hAnsi="Times New Roman"/>
                <w:b/>
                <w:sz w:val="24"/>
                <w:szCs w:val="24"/>
                <w:lang w:val="ru-RU"/>
              </w:rPr>
            </w:pPr>
            <w:r w:rsidRPr="000902DC">
              <w:rPr>
                <w:rFonts w:ascii="Times New Roman" w:hAnsi="Times New Roman"/>
                <w:b/>
                <w:sz w:val="24"/>
                <w:szCs w:val="24"/>
                <w:lang w:val="ru-RU"/>
              </w:rPr>
              <w:t>Уметь</w:t>
            </w:r>
            <w:r>
              <w:rPr>
                <w:rFonts w:ascii="Times New Roman" w:hAnsi="Times New Roman"/>
                <w:sz w:val="24"/>
                <w:szCs w:val="24"/>
                <w:lang w:val="ru-RU"/>
              </w:rPr>
              <w:t xml:space="preserve"> </w:t>
            </w:r>
            <w:r w:rsidRPr="000902DC">
              <w:rPr>
                <w:rFonts w:ascii="Times New Roman" w:hAnsi="Times New Roman"/>
                <w:sz w:val="24"/>
                <w:szCs w:val="24"/>
                <w:lang w:val="ru-RU"/>
              </w:rPr>
              <w:t xml:space="preserve">анализировать </w:t>
            </w:r>
            <w:r w:rsidRPr="000902DC">
              <w:rPr>
                <w:rFonts w:ascii="Times New Roman" w:hAnsi="Times New Roman"/>
                <w:color w:val="000000"/>
                <w:sz w:val="24"/>
                <w:szCs w:val="24"/>
                <w:lang w:val="ru-RU"/>
              </w:rPr>
              <w:t>теори</w:t>
            </w:r>
            <w:r>
              <w:rPr>
                <w:rFonts w:ascii="Times New Roman" w:hAnsi="Times New Roman"/>
                <w:color w:val="000000"/>
                <w:sz w:val="24"/>
                <w:szCs w:val="24"/>
                <w:lang w:val="ru-RU"/>
              </w:rPr>
              <w:t>и возрастно-психологического развития человека</w:t>
            </w: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Pr="000516D4" w:rsidRDefault="00D37A71" w:rsidP="005E67BC">
            <w:pPr>
              <w:widowControl w:val="0"/>
              <w:tabs>
                <w:tab w:val="left" w:pos="540"/>
              </w:tabs>
              <w:autoSpaceDE w:val="0"/>
              <w:autoSpaceDN w:val="0"/>
              <w:adjustRightInd w:val="0"/>
              <w:contextualSpacing/>
            </w:pPr>
          </w:p>
        </w:tc>
      </w:tr>
      <w:tr w:rsidR="00D37A71" w:rsidRPr="000516D4" w:rsidTr="00D37A71">
        <w:trPr>
          <w:trHeight w:val="4595"/>
        </w:trPr>
        <w:tc>
          <w:tcPr>
            <w:tcW w:w="1276" w:type="dxa"/>
            <w:vMerge/>
          </w:tcPr>
          <w:p w:rsidR="00D37A71" w:rsidRDefault="00D37A71" w:rsidP="000B2AFF">
            <w:pPr>
              <w:widowControl w:val="0"/>
              <w:tabs>
                <w:tab w:val="left" w:pos="540"/>
              </w:tabs>
              <w:autoSpaceDE w:val="0"/>
              <w:autoSpaceDN w:val="0"/>
              <w:adjustRightInd w:val="0"/>
              <w:contextualSpacing/>
            </w:pPr>
          </w:p>
        </w:tc>
        <w:tc>
          <w:tcPr>
            <w:tcW w:w="2098" w:type="dxa"/>
            <w:vMerge/>
          </w:tcPr>
          <w:p w:rsidR="00D37A71" w:rsidRDefault="00D37A71" w:rsidP="000B2AFF">
            <w:pPr>
              <w:widowControl w:val="0"/>
              <w:tabs>
                <w:tab w:val="left" w:pos="540"/>
              </w:tabs>
              <w:autoSpaceDE w:val="0"/>
              <w:autoSpaceDN w:val="0"/>
              <w:adjustRightInd w:val="0"/>
              <w:contextualSpacing/>
            </w:pPr>
          </w:p>
        </w:tc>
        <w:tc>
          <w:tcPr>
            <w:tcW w:w="2835" w:type="dxa"/>
          </w:tcPr>
          <w:p w:rsidR="00D37A71" w:rsidRPr="00214F85" w:rsidRDefault="00D37A71" w:rsidP="007E790D">
            <w:pPr>
              <w:jc w:val="both"/>
            </w:pPr>
            <w:r w:rsidRPr="00214F85">
              <w:rPr>
                <w:color w:val="000000"/>
              </w:rPr>
              <w:t>2. Владеет системой научных понятий, касающихся</w:t>
            </w:r>
            <w:r w:rsidRPr="00214F85">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3430" w:type="dxa"/>
          </w:tcPr>
          <w:p w:rsidR="00D37A71" w:rsidRDefault="00D37A71" w:rsidP="00976FD1">
            <w:pPr>
              <w:widowControl w:val="0"/>
              <w:shd w:val="clear" w:color="auto" w:fill="FFFFFF"/>
              <w:tabs>
                <w:tab w:val="left" w:pos="540"/>
              </w:tabs>
              <w:autoSpaceDE w:val="0"/>
              <w:autoSpaceDN w:val="0"/>
              <w:adjustRightInd w:val="0"/>
              <w:contextualSpacing/>
              <w:jc w:val="both"/>
            </w:pPr>
            <w:r w:rsidRPr="00C916CA">
              <w:rPr>
                <w:b/>
              </w:rPr>
              <w:t>Знать</w:t>
            </w:r>
            <w:r>
              <w:t xml:space="preserve"> систему научных дефиниций</w:t>
            </w:r>
            <w:r w:rsidRPr="008C318E">
              <w:t xml:space="preserve">, с помощью которых в </w:t>
            </w:r>
            <w:r>
              <w:t xml:space="preserve">возрастной </w:t>
            </w:r>
            <w:r w:rsidRPr="008C318E">
              <w:t>психологии описывается разви</w:t>
            </w:r>
            <w:r>
              <w:t>тие</w:t>
            </w:r>
            <w:r w:rsidRPr="008C318E">
              <w:t xml:space="preserve"> человека</w:t>
            </w:r>
            <w:r>
              <w:t>.</w:t>
            </w:r>
          </w:p>
          <w:p w:rsidR="00D37A71" w:rsidRPr="000902DC" w:rsidRDefault="00D37A71" w:rsidP="00D37A71">
            <w:pPr>
              <w:pStyle w:val="aff1"/>
              <w:jc w:val="both"/>
              <w:rPr>
                <w:rFonts w:ascii="Times New Roman" w:hAnsi="Times New Roman"/>
                <w:b/>
                <w:sz w:val="24"/>
                <w:szCs w:val="24"/>
                <w:lang w:val="ru-RU"/>
              </w:rPr>
            </w:pPr>
            <w:r w:rsidRPr="00D37A71">
              <w:rPr>
                <w:rFonts w:ascii="Times New Roman" w:hAnsi="Times New Roman"/>
                <w:b/>
                <w:sz w:val="24"/>
                <w:szCs w:val="24"/>
                <w:lang w:val="ru-RU"/>
              </w:rPr>
              <w:t>Уметь</w:t>
            </w:r>
            <w:r w:rsidRPr="00D37A71">
              <w:rPr>
                <w:rFonts w:ascii="Times New Roman" w:hAnsi="Times New Roman"/>
                <w:sz w:val="24"/>
                <w:szCs w:val="24"/>
                <w:lang w:val="ru-RU"/>
              </w:rPr>
              <w:t xml:space="preserve"> использовать основные теоретические модели</w:t>
            </w:r>
            <w:r>
              <w:rPr>
                <w:rFonts w:ascii="Times New Roman" w:hAnsi="Times New Roman"/>
                <w:sz w:val="24"/>
                <w:szCs w:val="24"/>
                <w:lang w:val="ru-RU"/>
              </w:rPr>
              <w:t xml:space="preserve"> и</w:t>
            </w:r>
            <w:r w:rsidRPr="00D37A71">
              <w:rPr>
                <w:rFonts w:ascii="Times New Roman" w:hAnsi="Times New Roman"/>
                <w:sz w:val="24"/>
                <w:szCs w:val="24"/>
                <w:lang w:val="ru-RU"/>
              </w:rPr>
              <w:t xml:space="preserve"> научную </w:t>
            </w:r>
            <w:r w:rsidRPr="00D37A71">
              <w:rPr>
                <w:rFonts w:ascii="Times New Roman" w:hAnsi="Times New Roman"/>
                <w:bCs/>
                <w:sz w:val="24"/>
                <w:szCs w:val="24"/>
                <w:lang w:val="ru-RU"/>
              </w:rPr>
              <w:t xml:space="preserve">терминологию в </w:t>
            </w:r>
            <w:r w:rsidRPr="00D37A71">
              <w:rPr>
                <w:rFonts w:ascii="Times New Roman" w:hAnsi="Times New Roman"/>
                <w:iCs/>
                <w:sz w:val="24"/>
                <w:szCs w:val="24"/>
                <w:lang w:val="ru-RU"/>
              </w:rPr>
              <w:t xml:space="preserve">понимании </w:t>
            </w:r>
            <w:r>
              <w:rPr>
                <w:rFonts w:ascii="Times New Roman" w:hAnsi="Times New Roman"/>
                <w:color w:val="000000"/>
                <w:sz w:val="24"/>
                <w:szCs w:val="24"/>
                <w:lang w:val="ru-RU"/>
              </w:rPr>
              <w:t>возрастно-</w:t>
            </w:r>
            <w:r w:rsidRPr="00D37A71">
              <w:rPr>
                <w:rFonts w:ascii="Times New Roman" w:hAnsi="Times New Roman"/>
                <w:color w:val="000000"/>
                <w:sz w:val="24"/>
                <w:szCs w:val="24"/>
                <w:lang w:val="ru-RU"/>
              </w:rPr>
              <w:t xml:space="preserve">психологических механизмов и закономерностей </w:t>
            </w:r>
            <w:r>
              <w:rPr>
                <w:rFonts w:ascii="Times New Roman" w:hAnsi="Times New Roman"/>
                <w:color w:val="000000"/>
                <w:sz w:val="24"/>
                <w:szCs w:val="24"/>
                <w:lang w:val="ru-RU"/>
              </w:rPr>
              <w:t>развития</w:t>
            </w:r>
            <w:r w:rsidRPr="00D37A71">
              <w:rPr>
                <w:rFonts w:ascii="Times New Roman" w:hAnsi="Times New Roman"/>
                <w:color w:val="000000"/>
                <w:sz w:val="24"/>
                <w:szCs w:val="24"/>
                <w:lang w:val="ru-RU"/>
              </w:rPr>
              <w:t xml:space="preserve"> человека</w:t>
            </w:r>
          </w:p>
        </w:tc>
      </w:tr>
      <w:tr w:rsidR="00D37A71" w:rsidRPr="000516D4" w:rsidTr="00ED020D">
        <w:trPr>
          <w:trHeight w:val="6041"/>
        </w:trPr>
        <w:tc>
          <w:tcPr>
            <w:tcW w:w="1276" w:type="dxa"/>
            <w:vMerge/>
          </w:tcPr>
          <w:p w:rsidR="00D37A71" w:rsidRDefault="00D37A71" w:rsidP="000B2AFF">
            <w:pPr>
              <w:widowControl w:val="0"/>
              <w:tabs>
                <w:tab w:val="left" w:pos="540"/>
              </w:tabs>
              <w:autoSpaceDE w:val="0"/>
              <w:autoSpaceDN w:val="0"/>
              <w:adjustRightInd w:val="0"/>
              <w:contextualSpacing/>
            </w:pPr>
          </w:p>
        </w:tc>
        <w:tc>
          <w:tcPr>
            <w:tcW w:w="2098" w:type="dxa"/>
            <w:vMerge/>
          </w:tcPr>
          <w:p w:rsidR="00D37A71" w:rsidRDefault="00D37A71" w:rsidP="000B2AFF">
            <w:pPr>
              <w:widowControl w:val="0"/>
              <w:tabs>
                <w:tab w:val="left" w:pos="540"/>
              </w:tabs>
              <w:autoSpaceDE w:val="0"/>
              <w:autoSpaceDN w:val="0"/>
              <w:adjustRightInd w:val="0"/>
              <w:contextualSpacing/>
            </w:pPr>
          </w:p>
        </w:tc>
        <w:tc>
          <w:tcPr>
            <w:tcW w:w="2835" w:type="dxa"/>
          </w:tcPr>
          <w:p w:rsidR="00D37A71" w:rsidRPr="00214F85" w:rsidRDefault="00D37A71" w:rsidP="007E790D">
            <w:pPr>
              <w:jc w:val="both"/>
              <w:rPr>
                <w:color w:val="000000"/>
              </w:rPr>
            </w:pPr>
            <w:r w:rsidRPr="00214F85">
              <w:rPr>
                <w:b/>
              </w:rPr>
              <w:t>3.</w:t>
            </w:r>
            <w:r w:rsidRPr="00214F85">
              <w:rPr>
                <w:color w:val="000000"/>
              </w:rPr>
              <w:t xml:space="preserve">Применяет знание </w:t>
            </w:r>
            <w:r w:rsidRPr="00214F85">
              <w:t xml:space="preserve">о </w:t>
            </w:r>
            <w:r w:rsidRPr="00214F85">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214F85">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3430" w:type="dxa"/>
          </w:tcPr>
          <w:p w:rsidR="00D37A71" w:rsidRDefault="00D37A71" w:rsidP="005E67BC">
            <w:pPr>
              <w:pStyle w:val="aff1"/>
              <w:jc w:val="both"/>
              <w:rPr>
                <w:rFonts w:ascii="Times New Roman" w:hAnsi="Times New Roman"/>
                <w:color w:val="000000"/>
                <w:sz w:val="24"/>
                <w:szCs w:val="24"/>
                <w:lang w:val="ru-RU"/>
              </w:rPr>
            </w:pPr>
            <w:r w:rsidRPr="000902DC">
              <w:rPr>
                <w:rFonts w:ascii="Times New Roman" w:hAnsi="Times New Roman"/>
                <w:b/>
                <w:sz w:val="24"/>
                <w:szCs w:val="24"/>
                <w:lang w:val="ru-RU"/>
              </w:rPr>
              <w:t>Знать</w:t>
            </w:r>
            <w:r w:rsidRPr="000902DC">
              <w:rPr>
                <w:rFonts w:ascii="Times New Roman" w:hAnsi="Times New Roman"/>
                <w:sz w:val="24"/>
                <w:szCs w:val="24"/>
                <w:lang w:val="ru-RU"/>
              </w:rPr>
              <w:t xml:space="preserve"> </w:t>
            </w:r>
            <w:r w:rsidRPr="000902DC">
              <w:rPr>
                <w:rFonts w:ascii="Times New Roman" w:hAnsi="Times New Roman"/>
                <w:b/>
                <w:sz w:val="24"/>
                <w:szCs w:val="24"/>
                <w:lang w:val="ru-RU"/>
              </w:rPr>
              <w:t xml:space="preserve"> </w:t>
            </w:r>
            <w:r w:rsidRPr="00FD22FE">
              <w:rPr>
                <w:rFonts w:ascii="Times New Roman" w:hAnsi="Times New Roman"/>
                <w:sz w:val="24"/>
                <w:szCs w:val="24"/>
                <w:lang w:val="ru-RU"/>
              </w:rPr>
              <w:t xml:space="preserve">теоретические </w:t>
            </w:r>
            <w:r>
              <w:rPr>
                <w:rFonts w:ascii="Times New Roman" w:hAnsi="Times New Roman"/>
                <w:sz w:val="24"/>
                <w:szCs w:val="24"/>
                <w:lang w:val="ru-RU"/>
              </w:rPr>
              <w:t xml:space="preserve">основы психического и личностного </w:t>
            </w:r>
            <w:r w:rsidRPr="00FD22FE">
              <w:rPr>
                <w:rFonts w:ascii="Times New Roman" w:hAnsi="Times New Roman"/>
                <w:color w:val="000000"/>
                <w:sz w:val="24"/>
                <w:szCs w:val="24"/>
                <w:lang w:val="ru-RU"/>
              </w:rPr>
              <w:t>развития человека</w:t>
            </w:r>
            <w:r>
              <w:rPr>
                <w:rFonts w:ascii="Times New Roman" w:hAnsi="Times New Roman"/>
                <w:color w:val="000000"/>
                <w:sz w:val="24"/>
                <w:szCs w:val="24"/>
                <w:lang w:val="ru-RU"/>
              </w:rPr>
              <w:t xml:space="preserve">, а также </w:t>
            </w:r>
            <w:r>
              <w:rPr>
                <w:rFonts w:ascii="Times New Roman" w:hAnsi="Times New Roman"/>
                <w:sz w:val="24"/>
                <w:szCs w:val="24"/>
                <w:lang w:val="ru-RU"/>
              </w:rPr>
              <w:t>динамику</w:t>
            </w:r>
            <w:r w:rsidRPr="00487E89">
              <w:rPr>
                <w:rFonts w:ascii="Times New Roman" w:hAnsi="Times New Roman"/>
                <w:sz w:val="24"/>
                <w:szCs w:val="24"/>
                <w:lang w:val="ru-RU"/>
              </w:rPr>
              <w:t xml:space="preserve"> и основны</w:t>
            </w:r>
            <w:r>
              <w:rPr>
                <w:rFonts w:ascii="Times New Roman" w:hAnsi="Times New Roman"/>
                <w:sz w:val="24"/>
                <w:szCs w:val="24"/>
                <w:lang w:val="ru-RU"/>
              </w:rPr>
              <w:t>е</w:t>
            </w:r>
            <w:r w:rsidRPr="00487E89">
              <w:rPr>
                <w:rFonts w:ascii="Times New Roman" w:hAnsi="Times New Roman"/>
                <w:sz w:val="24"/>
                <w:szCs w:val="24"/>
                <w:lang w:val="ru-RU"/>
              </w:rPr>
              <w:t xml:space="preserve"> закономерност</w:t>
            </w:r>
            <w:r>
              <w:rPr>
                <w:rFonts w:ascii="Times New Roman" w:hAnsi="Times New Roman"/>
                <w:sz w:val="24"/>
                <w:szCs w:val="24"/>
                <w:lang w:val="ru-RU"/>
              </w:rPr>
              <w:t>и</w:t>
            </w:r>
            <w:r w:rsidRPr="00487E89">
              <w:rPr>
                <w:rFonts w:ascii="Times New Roman" w:hAnsi="Times New Roman"/>
                <w:sz w:val="24"/>
                <w:szCs w:val="24"/>
                <w:lang w:val="ru-RU"/>
              </w:rPr>
              <w:t xml:space="preserve"> изменения личности </w:t>
            </w:r>
            <w:r>
              <w:rPr>
                <w:rFonts w:ascii="Times New Roman" w:hAnsi="Times New Roman"/>
                <w:sz w:val="24"/>
                <w:szCs w:val="24"/>
                <w:lang w:val="ru-RU"/>
              </w:rPr>
              <w:t>участников</w:t>
            </w:r>
            <w:r w:rsidRPr="00487E89">
              <w:rPr>
                <w:rFonts w:ascii="Times New Roman" w:hAnsi="Times New Roman"/>
                <w:sz w:val="24"/>
                <w:szCs w:val="24"/>
                <w:lang w:val="ru-RU"/>
              </w:rPr>
              <w:t xml:space="preserve"> консультативно</w:t>
            </w:r>
            <w:r>
              <w:rPr>
                <w:rFonts w:ascii="Times New Roman" w:hAnsi="Times New Roman"/>
                <w:sz w:val="24"/>
                <w:szCs w:val="24"/>
                <w:lang w:val="ru-RU"/>
              </w:rPr>
              <w:t>го</w:t>
            </w:r>
            <w:r w:rsidRPr="00487E89">
              <w:rPr>
                <w:rFonts w:ascii="Times New Roman" w:hAnsi="Times New Roman"/>
                <w:sz w:val="24"/>
                <w:szCs w:val="24"/>
                <w:lang w:val="ru-RU"/>
              </w:rPr>
              <w:t xml:space="preserve"> процесс</w:t>
            </w:r>
            <w:r>
              <w:rPr>
                <w:rFonts w:ascii="Times New Roman" w:hAnsi="Times New Roman"/>
                <w:sz w:val="24"/>
                <w:szCs w:val="24"/>
                <w:lang w:val="ru-RU"/>
              </w:rPr>
              <w:t>а</w:t>
            </w:r>
          </w:p>
          <w:p w:rsidR="00D37A71" w:rsidRDefault="00D37A71" w:rsidP="005E67BC">
            <w:pPr>
              <w:widowControl w:val="0"/>
              <w:tabs>
                <w:tab w:val="left" w:pos="540"/>
              </w:tabs>
              <w:autoSpaceDE w:val="0"/>
              <w:autoSpaceDN w:val="0"/>
              <w:adjustRightInd w:val="0"/>
              <w:contextualSpacing/>
              <w:rPr>
                <w:b/>
              </w:rPr>
            </w:pPr>
            <w:r w:rsidRPr="00873133">
              <w:rPr>
                <w:b/>
              </w:rPr>
              <w:t>Уметь</w:t>
            </w:r>
            <w:r w:rsidRPr="00873133">
              <w:t xml:space="preserve"> </w:t>
            </w:r>
            <w:r w:rsidRPr="00114678">
              <w:t xml:space="preserve">планировать, </w:t>
            </w:r>
            <w:r>
              <w:t>осуществлять</w:t>
            </w:r>
            <w:r w:rsidRPr="00114678">
              <w:t xml:space="preserve"> и анализировать консульт</w:t>
            </w:r>
            <w:r>
              <w:t>ативные сессии</w:t>
            </w:r>
            <w:r w:rsidRPr="00114678">
              <w:t>, адекватно применять психологические интервенции для отдельных лиц, групп населения и организаций, в том числе лицам с ограниченными возможностями здоровья</w:t>
            </w:r>
            <w:r>
              <w:t xml:space="preserve">; совладать с </w:t>
            </w:r>
            <w:r w:rsidRPr="00487E89">
              <w:t xml:space="preserve">основными проблемами, возникающими у </w:t>
            </w:r>
            <w:r>
              <w:t>начинающи</w:t>
            </w:r>
            <w:r w:rsidRPr="00487E89">
              <w:t>х психологов-консультантов</w:t>
            </w:r>
          </w:p>
        </w:tc>
      </w:tr>
      <w:tr w:rsidR="00D37A71" w:rsidRPr="000516D4" w:rsidTr="00D37A71">
        <w:trPr>
          <w:trHeight w:val="2910"/>
        </w:trPr>
        <w:tc>
          <w:tcPr>
            <w:tcW w:w="1276" w:type="dxa"/>
            <w:vMerge/>
          </w:tcPr>
          <w:p w:rsidR="00D37A71" w:rsidRPr="00C20B39" w:rsidRDefault="00D37A71" w:rsidP="000B2AFF">
            <w:pPr>
              <w:widowControl w:val="0"/>
              <w:tabs>
                <w:tab w:val="left" w:pos="540"/>
              </w:tabs>
              <w:autoSpaceDE w:val="0"/>
              <w:autoSpaceDN w:val="0"/>
              <w:adjustRightInd w:val="0"/>
              <w:contextualSpacing/>
            </w:pPr>
          </w:p>
        </w:tc>
        <w:tc>
          <w:tcPr>
            <w:tcW w:w="2098" w:type="dxa"/>
            <w:vMerge/>
          </w:tcPr>
          <w:p w:rsidR="00D37A71" w:rsidRPr="00C20B39" w:rsidRDefault="00D37A71" w:rsidP="000B2AFF">
            <w:pPr>
              <w:widowControl w:val="0"/>
              <w:tabs>
                <w:tab w:val="left" w:pos="540"/>
              </w:tabs>
              <w:autoSpaceDE w:val="0"/>
              <w:autoSpaceDN w:val="0"/>
              <w:adjustRightInd w:val="0"/>
              <w:contextualSpacing/>
            </w:pPr>
          </w:p>
        </w:tc>
        <w:tc>
          <w:tcPr>
            <w:tcW w:w="2835" w:type="dxa"/>
          </w:tcPr>
          <w:p w:rsidR="00D37A71" w:rsidRPr="00214F85" w:rsidRDefault="00D37A71" w:rsidP="007E790D">
            <w:pPr>
              <w:jc w:val="both"/>
              <w:rPr>
                <w:color w:val="000000"/>
              </w:rPr>
            </w:pPr>
            <w:r w:rsidRPr="00214F85">
              <w:rPr>
                <w:color w:val="000000"/>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214F85">
              <w:t>в том числе лиц с ограниченными возможностями здоровья и при организации инклюзивного образования</w:t>
            </w:r>
          </w:p>
        </w:tc>
        <w:tc>
          <w:tcPr>
            <w:tcW w:w="3430" w:type="dxa"/>
          </w:tcPr>
          <w:p w:rsidR="00ED020D" w:rsidRPr="00ED020D" w:rsidRDefault="00ED020D" w:rsidP="00ED020D">
            <w:pPr>
              <w:widowControl w:val="0"/>
              <w:tabs>
                <w:tab w:val="left" w:pos="540"/>
              </w:tabs>
              <w:autoSpaceDE w:val="0"/>
              <w:autoSpaceDN w:val="0"/>
              <w:adjustRightInd w:val="0"/>
              <w:contextualSpacing/>
              <w:rPr>
                <w:color w:val="000000"/>
              </w:rPr>
            </w:pPr>
            <w:r w:rsidRPr="00ED020D">
              <w:rPr>
                <w:b/>
              </w:rPr>
              <w:t xml:space="preserve">Знать </w:t>
            </w:r>
            <w:r w:rsidRPr="00ED020D">
              <w:t xml:space="preserve">задачи и методы  </w:t>
            </w:r>
            <w:r w:rsidRPr="00ED020D">
              <w:rPr>
                <w:color w:val="000000"/>
              </w:rPr>
              <w:t>психологическ</w:t>
            </w:r>
            <w:r>
              <w:rPr>
                <w:color w:val="000000"/>
              </w:rPr>
              <w:t>их интервенций</w:t>
            </w:r>
            <w:r w:rsidRPr="00ED020D">
              <w:rPr>
                <w:color w:val="000000"/>
              </w:rPr>
              <w:t xml:space="preserve"> </w:t>
            </w:r>
            <w:r>
              <w:rPr>
                <w:color w:val="000000"/>
              </w:rPr>
              <w:t>с учетом особенностей</w:t>
            </w:r>
            <w:r w:rsidRPr="00ED020D">
              <w:rPr>
                <w:color w:val="000000"/>
              </w:rPr>
              <w:t xml:space="preserve"> возрастного</w:t>
            </w:r>
            <w:r w:rsidRPr="00ED020D">
              <w:t xml:space="preserve"> развития человека</w:t>
            </w:r>
            <w:r w:rsidRPr="00ED020D">
              <w:rPr>
                <w:color w:val="000000"/>
              </w:rPr>
              <w:t xml:space="preserve"> </w:t>
            </w:r>
          </w:p>
          <w:p w:rsidR="00D37A71" w:rsidRPr="00ED020D" w:rsidRDefault="00ED020D" w:rsidP="00ED020D">
            <w:pPr>
              <w:pStyle w:val="aff1"/>
              <w:jc w:val="both"/>
              <w:rPr>
                <w:rFonts w:ascii="Times New Roman" w:hAnsi="Times New Roman"/>
                <w:b/>
                <w:sz w:val="24"/>
                <w:szCs w:val="24"/>
                <w:lang w:val="ru-RU"/>
              </w:rPr>
            </w:pPr>
            <w:r w:rsidRPr="00ED020D">
              <w:rPr>
                <w:rFonts w:ascii="Times New Roman" w:hAnsi="Times New Roman"/>
                <w:b/>
                <w:color w:val="000000"/>
                <w:sz w:val="24"/>
                <w:szCs w:val="24"/>
                <w:lang w:val="ru-RU"/>
              </w:rPr>
              <w:t xml:space="preserve">Уметь </w:t>
            </w:r>
            <w:r w:rsidRPr="00ED020D">
              <w:rPr>
                <w:rFonts w:ascii="Times New Roman" w:hAnsi="Times New Roman"/>
                <w:sz w:val="24"/>
                <w:szCs w:val="24"/>
                <w:lang w:val="ru-RU"/>
              </w:rPr>
              <w:t xml:space="preserve"> отбирать </w:t>
            </w:r>
            <w:r w:rsidRPr="00ED020D">
              <w:rPr>
                <w:rFonts w:ascii="Times New Roman" w:hAnsi="Times New Roman"/>
                <w:color w:val="000000"/>
                <w:sz w:val="24"/>
                <w:szCs w:val="24"/>
                <w:lang w:val="ru-RU"/>
              </w:rPr>
              <w:t>методы психологических интервенций с учетом особенностей возрастного</w:t>
            </w:r>
            <w:r w:rsidRPr="00ED020D">
              <w:rPr>
                <w:rFonts w:ascii="Times New Roman" w:hAnsi="Times New Roman"/>
                <w:sz w:val="24"/>
                <w:szCs w:val="24"/>
                <w:lang w:val="ru-RU"/>
              </w:rPr>
              <w:t xml:space="preserve"> развития человека</w:t>
            </w: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Default="00D37A71" w:rsidP="005E67BC">
            <w:pPr>
              <w:pStyle w:val="aff1"/>
              <w:jc w:val="both"/>
              <w:rPr>
                <w:rFonts w:ascii="Times New Roman" w:hAnsi="Times New Roman"/>
                <w:b/>
                <w:sz w:val="24"/>
                <w:szCs w:val="24"/>
                <w:lang w:val="ru-RU"/>
              </w:rPr>
            </w:pPr>
          </w:p>
          <w:p w:rsidR="00D37A71" w:rsidRPr="000516D4" w:rsidRDefault="00D37A71" w:rsidP="005E67BC">
            <w:pPr>
              <w:widowControl w:val="0"/>
              <w:tabs>
                <w:tab w:val="left" w:pos="540"/>
              </w:tabs>
              <w:autoSpaceDE w:val="0"/>
              <w:autoSpaceDN w:val="0"/>
              <w:adjustRightInd w:val="0"/>
              <w:contextualSpacing/>
            </w:pPr>
          </w:p>
        </w:tc>
      </w:tr>
      <w:tr w:rsidR="00D37A71" w:rsidRPr="000516D4" w:rsidTr="00D37A71">
        <w:trPr>
          <w:trHeight w:val="3508"/>
        </w:trPr>
        <w:tc>
          <w:tcPr>
            <w:tcW w:w="1276" w:type="dxa"/>
            <w:vMerge/>
          </w:tcPr>
          <w:p w:rsidR="00D37A71" w:rsidRPr="00C20B39" w:rsidRDefault="00D37A71" w:rsidP="000B2AFF">
            <w:pPr>
              <w:widowControl w:val="0"/>
              <w:tabs>
                <w:tab w:val="left" w:pos="540"/>
              </w:tabs>
              <w:autoSpaceDE w:val="0"/>
              <w:autoSpaceDN w:val="0"/>
              <w:adjustRightInd w:val="0"/>
              <w:contextualSpacing/>
            </w:pPr>
          </w:p>
        </w:tc>
        <w:tc>
          <w:tcPr>
            <w:tcW w:w="2098" w:type="dxa"/>
            <w:vMerge/>
          </w:tcPr>
          <w:p w:rsidR="00D37A71" w:rsidRPr="00C20B39" w:rsidRDefault="00D37A71" w:rsidP="000B2AFF">
            <w:pPr>
              <w:widowControl w:val="0"/>
              <w:tabs>
                <w:tab w:val="left" w:pos="540"/>
              </w:tabs>
              <w:autoSpaceDE w:val="0"/>
              <w:autoSpaceDN w:val="0"/>
              <w:adjustRightInd w:val="0"/>
              <w:contextualSpacing/>
            </w:pPr>
          </w:p>
        </w:tc>
        <w:tc>
          <w:tcPr>
            <w:tcW w:w="2835" w:type="dxa"/>
          </w:tcPr>
          <w:p w:rsidR="00D37A71" w:rsidRPr="00214F85" w:rsidRDefault="00D37A71" w:rsidP="00462DC3">
            <w:pPr>
              <w:jc w:val="both"/>
              <w:rPr>
                <w:color w:val="000000"/>
              </w:rPr>
            </w:pPr>
            <w:r w:rsidRPr="00214F85">
              <w:rPr>
                <w:b/>
                <w:color w:val="000000"/>
              </w:rPr>
              <w:t xml:space="preserve">5 </w:t>
            </w:r>
            <w:r w:rsidRPr="00214F85">
              <w:rPr>
                <w:b/>
              </w:rPr>
              <w:t>.</w:t>
            </w:r>
            <w:r w:rsidRPr="00214F85">
              <w:rPr>
                <w:color w:val="000000"/>
              </w:rPr>
              <w:t xml:space="preserve">Демонстрирует знание базовых методов, технологий </w:t>
            </w:r>
            <w:r w:rsidRPr="00214F85">
              <w:t>и форм психологической помощи</w:t>
            </w:r>
            <w:r w:rsidRPr="00214F85">
              <w:rPr>
                <w:color w:val="000000"/>
              </w:rPr>
              <w:t xml:space="preserve">, анализируя особенностей деятельности практических психологов по сопровождению развития человека как индивида, личности, субъекта деятельности </w:t>
            </w:r>
          </w:p>
        </w:tc>
        <w:tc>
          <w:tcPr>
            <w:tcW w:w="3430" w:type="dxa"/>
          </w:tcPr>
          <w:p w:rsidR="00D37A71" w:rsidRPr="00FD22FE" w:rsidRDefault="00D37A71" w:rsidP="005E67BC">
            <w:pPr>
              <w:pStyle w:val="aff1"/>
              <w:jc w:val="both"/>
              <w:rPr>
                <w:shd w:val="clear" w:color="auto" w:fill="FFFFFF"/>
                <w:lang w:val="ru-RU"/>
              </w:rPr>
            </w:pPr>
            <w:r w:rsidRPr="00FD22FE">
              <w:rPr>
                <w:rFonts w:ascii="Times New Roman" w:hAnsi="Times New Roman"/>
                <w:b/>
                <w:sz w:val="24"/>
                <w:szCs w:val="24"/>
                <w:lang w:val="ru-RU"/>
              </w:rPr>
              <w:t xml:space="preserve">Знать </w:t>
            </w:r>
            <w:r w:rsidRPr="00114678">
              <w:rPr>
                <w:rFonts w:ascii="Times New Roman" w:hAnsi="Times New Roman"/>
                <w:color w:val="000000"/>
                <w:sz w:val="24"/>
                <w:szCs w:val="24"/>
                <w:lang w:val="ru-RU"/>
              </w:rPr>
              <w:t>основные теории</w:t>
            </w:r>
            <w:r>
              <w:rPr>
                <w:rFonts w:ascii="Times New Roman" w:hAnsi="Times New Roman"/>
                <w:color w:val="000000"/>
                <w:sz w:val="24"/>
                <w:szCs w:val="24"/>
                <w:lang w:val="ru-RU"/>
              </w:rPr>
              <w:t xml:space="preserve"> и концепции</w:t>
            </w:r>
            <w:r w:rsidRPr="00114678">
              <w:rPr>
                <w:rFonts w:ascii="Times New Roman" w:hAnsi="Times New Roman"/>
                <w:color w:val="000000"/>
                <w:sz w:val="24"/>
                <w:szCs w:val="24"/>
                <w:lang w:val="ru-RU"/>
              </w:rPr>
              <w:t xml:space="preserve">  психологического консультирования</w:t>
            </w:r>
            <w:r>
              <w:rPr>
                <w:rFonts w:ascii="Times New Roman" w:hAnsi="Times New Roman"/>
                <w:color w:val="000000"/>
                <w:sz w:val="24"/>
                <w:szCs w:val="24"/>
                <w:lang w:val="ru-RU"/>
              </w:rPr>
              <w:t xml:space="preserve"> детей, подростков и взрослых</w:t>
            </w:r>
          </w:p>
          <w:p w:rsidR="00D37A71" w:rsidRDefault="00D37A71" w:rsidP="005E67BC">
            <w:pPr>
              <w:widowControl w:val="0"/>
              <w:tabs>
                <w:tab w:val="left" w:pos="540"/>
              </w:tabs>
              <w:autoSpaceDE w:val="0"/>
              <w:autoSpaceDN w:val="0"/>
              <w:adjustRightInd w:val="0"/>
              <w:contextualSpacing/>
              <w:rPr>
                <w:b/>
              </w:rPr>
            </w:pPr>
            <w:r w:rsidRPr="00A20AA1">
              <w:rPr>
                <w:b/>
              </w:rPr>
              <w:t>Умеет</w:t>
            </w:r>
            <w:r>
              <w:t xml:space="preserve"> анализировать </w:t>
            </w:r>
            <w:r w:rsidRPr="00A20AA1">
              <w:t>теоретические и исследовательские составляющи</w:t>
            </w:r>
            <w:r>
              <w:t>е</w:t>
            </w:r>
            <w:r w:rsidRPr="00A20AA1">
              <w:t xml:space="preserve"> консультативного процесса</w:t>
            </w:r>
            <w:r>
              <w:t xml:space="preserve">, </w:t>
            </w:r>
            <w:r w:rsidRPr="00A20AA1">
              <w:t>интегр</w:t>
            </w:r>
            <w:r>
              <w:t xml:space="preserve">ировать </w:t>
            </w:r>
            <w:r w:rsidRPr="00A20AA1">
              <w:t>консультативны</w:t>
            </w:r>
            <w:r>
              <w:t>е</w:t>
            </w:r>
            <w:r w:rsidRPr="00A20AA1">
              <w:t xml:space="preserve"> подход</w:t>
            </w:r>
            <w:r>
              <w:t>ы</w:t>
            </w:r>
          </w:p>
        </w:tc>
      </w:tr>
      <w:tr w:rsidR="00D37A71" w:rsidRPr="000516D4" w:rsidTr="00D37A71">
        <w:trPr>
          <w:trHeight w:val="675"/>
        </w:trPr>
        <w:tc>
          <w:tcPr>
            <w:tcW w:w="1276" w:type="dxa"/>
            <w:vMerge/>
          </w:tcPr>
          <w:p w:rsidR="00D37A71" w:rsidRPr="00C20B39" w:rsidRDefault="00D37A71" w:rsidP="000B2AFF">
            <w:pPr>
              <w:widowControl w:val="0"/>
              <w:tabs>
                <w:tab w:val="left" w:pos="540"/>
              </w:tabs>
              <w:autoSpaceDE w:val="0"/>
              <w:autoSpaceDN w:val="0"/>
              <w:adjustRightInd w:val="0"/>
              <w:contextualSpacing/>
            </w:pPr>
          </w:p>
        </w:tc>
        <w:tc>
          <w:tcPr>
            <w:tcW w:w="2098" w:type="dxa"/>
            <w:vMerge/>
          </w:tcPr>
          <w:p w:rsidR="00D37A71" w:rsidRPr="00C20B39" w:rsidRDefault="00D37A71" w:rsidP="000B2AFF">
            <w:pPr>
              <w:widowControl w:val="0"/>
              <w:tabs>
                <w:tab w:val="left" w:pos="540"/>
              </w:tabs>
              <w:autoSpaceDE w:val="0"/>
              <w:autoSpaceDN w:val="0"/>
              <w:adjustRightInd w:val="0"/>
              <w:contextualSpacing/>
            </w:pPr>
          </w:p>
        </w:tc>
        <w:tc>
          <w:tcPr>
            <w:tcW w:w="2835" w:type="dxa"/>
          </w:tcPr>
          <w:p w:rsidR="00D37A71" w:rsidRPr="00214F85" w:rsidRDefault="00D37A71" w:rsidP="00462DC3">
            <w:pPr>
              <w:jc w:val="both"/>
            </w:pPr>
            <w:r w:rsidRPr="00214F85">
              <w:rPr>
                <w:b/>
              </w:rPr>
              <w:t>6</w:t>
            </w:r>
            <w:r w:rsidRPr="00214F85">
              <w:t xml:space="preserve">.Использует основные </w:t>
            </w:r>
            <w:r w:rsidRPr="00214F85">
              <w:rPr>
                <w:color w:val="000000"/>
              </w:rPr>
              <w:t xml:space="preserve">методы, технологии </w:t>
            </w:r>
            <w:r w:rsidRPr="00214F85">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p w:rsidR="00D37A71" w:rsidRPr="00214F85" w:rsidRDefault="00D37A71" w:rsidP="00462DC3">
            <w:pPr>
              <w:jc w:val="both"/>
            </w:pPr>
          </w:p>
        </w:tc>
        <w:tc>
          <w:tcPr>
            <w:tcW w:w="3430" w:type="dxa"/>
          </w:tcPr>
          <w:p w:rsidR="00D37A71" w:rsidRPr="008510E2" w:rsidRDefault="00D37A71" w:rsidP="005E67BC">
            <w:pPr>
              <w:jc w:val="both"/>
              <w:rPr>
                <w:b/>
              </w:rPr>
            </w:pPr>
            <w:r>
              <w:rPr>
                <w:b/>
              </w:rPr>
              <w:lastRenderedPageBreak/>
              <w:t xml:space="preserve">Знать </w:t>
            </w:r>
            <w:r w:rsidRPr="00D93458">
              <w:t xml:space="preserve">основные </w:t>
            </w:r>
            <w:r>
              <w:t>структуру</w:t>
            </w:r>
            <w:r w:rsidRPr="00D93458">
              <w:t xml:space="preserve"> психологического консультирования как </w:t>
            </w:r>
            <w:r w:rsidRPr="008510E2">
              <w:t>процесса; сущность психологической проблемы, консультативных задач, психологического запроса; основные принципы анализа жалобы клиента и проблемной ситуации, типичные запросы клиентов разного возраста; приёмы идентификации проблемы клиента;  принципы постановки психологического диагноза; способы фиксации результатов консультации и составления психологического заключения</w:t>
            </w:r>
          </w:p>
          <w:p w:rsidR="00D37A71" w:rsidRPr="00032DCA" w:rsidRDefault="00D37A71" w:rsidP="005E67BC">
            <w:pPr>
              <w:widowControl w:val="0"/>
              <w:tabs>
                <w:tab w:val="left" w:pos="540"/>
              </w:tabs>
              <w:autoSpaceDE w:val="0"/>
              <w:autoSpaceDN w:val="0"/>
              <w:adjustRightInd w:val="0"/>
              <w:contextualSpacing/>
              <w:rPr>
                <w:shd w:val="clear" w:color="auto" w:fill="FFFFFF"/>
              </w:rPr>
            </w:pPr>
            <w:r w:rsidRPr="00FE1E24">
              <w:rPr>
                <w:b/>
                <w:shd w:val="clear" w:color="auto" w:fill="FFFFFF"/>
              </w:rPr>
              <w:t>Уметь</w:t>
            </w:r>
            <w:r w:rsidRPr="00FE1E24">
              <w:rPr>
                <w:shd w:val="clear" w:color="auto" w:fill="FFFFFF"/>
              </w:rPr>
              <w:t xml:space="preserve"> решать практические задачи на основе полученных </w:t>
            </w:r>
            <w:r w:rsidRPr="00FE1E24">
              <w:rPr>
                <w:shd w:val="clear" w:color="auto" w:fill="FFFFFF"/>
              </w:rPr>
              <w:lastRenderedPageBreak/>
              <w:t>теоретических знаний в области консультативной психологии</w:t>
            </w:r>
          </w:p>
        </w:tc>
      </w:tr>
      <w:tr w:rsidR="00D37A71" w:rsidRPr="000516D4" w:rsidTr="00ED020D">
        <w:trPr>
          <w:trHeight w:val="3010"/>
        </w:trPr>
        <w:tc>
          <w:tcPr>
            <w:tcW w:w="1276" w:type="dxa"/>
            <w:vMerge/>
          </w:tcPr>
          <w:p w:rsidR="00D37A71" w:rsidRPr="00C20B39" w:rsidRDefault="00D37A71" w:rsidP="000B2AFF">
            <w:pPr>
              <w:widowControl w:val="0"/>
              <w:tabs>
                <w:tab w:val="left" w:pos="540"/>
              </w:tabs>
              <w:autoSpaceDE w:val="0"/>
              <w:autoSpaceDN w:val="0"/>
              <w:adjustRightInd w:val="0"/>
              <w:contextualSpacing/>
            </w:pPr>
          </w:p>
        </w:tc>
        <w:tc>
          <w:tcPr>
            <w:tcW w:w="2098" w:type="dxa"/>
            <w:vMerge/>
          </w:tcPr>
          <w:p w:rsidR="00D37A71" w:rsidRPr="00C20B39" w:rsidRDefault="00D37A71" w:rsidP="000B2AFF">
            <w:pPr>
              <w:widowControl w:val="0"/>
              <w:tabs>
                <w:tab w:val="left" w:pos="540"/>
              </w:tabs>
              <w:autoSpaceDE w:val="0"/>
              <w:autoSpaceDN w:val="0"/>
              <w:adjustRightInd w:val="0"/>
              <w:contextualSpacing/>
            </w:pPr>
          </w:p>
        </w:tc>
        <w:tc>
          <w:tcPr>
            <w:tcW w:w="2835" w:type="dxa"/>
          </w:tcPr>
          <w:p w:rsidR="00D37A71" w:rsidRPr="00214F85" w:rsidRDefault="00D37A71" w:rsidP="00462DC3">
            <w:pPr>
              <w:jc w:val="both"/>
              <w:rPr>
                <w:b/>
              </w:rPr>
            </w:pPr>
            <w:r w:rsidRPr="00214F85">
              <w:rPr>
                <w:color w:val="000000"/>
              </w:rPr>
              <w:t>7.</w:t>
            </w:r>
            <w:r w:rsidRPr="00214F85">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3430" w:type="dxa"/>
          </w:tcPr>
          <w:p w:rsidR="00ED020D" w:rsidRPr="00ED020D" w:rsidRDefault="00ED020D" w:rsidP="00ED020D">
            <w:pPr>
              <w:widowControl w:val="0"/>
              <w:tabs>
                <w:tab w:val="left" w:pos="540"/>
              </w:tabs>
              <w:autoSpaceDE w:val="0"/>
              <w:autoSpaceDN w:val="0"/>
              <w:adjustRightInd w:val="0"/>
              <w:contextualSpacing/>
              <w:jc w:val="both"/>
              <w:rPr>
                <w:iCs/>
              </w:rPr>
            </w:pPr>
            <w:r w:rsidRPr="00ED020D">
              <w:rPr>
                <w:b/>
              </w:rPr>
              <w:t>Знать</w:t>
            </w:r>
            <w:r w:rsidRPr="00ED020D">
              <w:rPr>
                <w:iCs/>
              </w:rPr>
              <w:t xml:space="preserve"> основные методы и технологии изучения </w:t>
            </w:r>
            <w:r>
              <w:rPr>
                <w:rStyle w:val="CharacterStyle1"/>
                <w:rFonts w:ascii="Times New Roman" w:hAnsi="Times New Roman"/>
                <w:sz w:val="24"/>
              </w:rPr>
              <w:t>возрастно-психологического</w:t>
            </w:r>
            <w:r w:rsidRPr="00ED020D">
              <w:rPr>
                <w:rStyle w:val="CharacterStyle1"/>
                <w:rFonts w:ascii="Times New Roman" w:hAnsi="Times New Roman"/>
                <w:sz w:val="24"/>
              </w:rPr>
              <w:t xml:space="preserve"> развития человека </w:t>
            </w:r>
          </w:p>
          <w:p w:rsidR="00D37A71" w:rsidRDefault="00ED020D" w:rsidP="00ED020D">
            <w:pPr>
              <w:widowControl w:val="0"/>
              <w:tabs>
                <w:tab w:val="left" w:pos="540"/>
              </w:tabs>
              <w:autoSpaceDE w:val="0"/>
              <w:autoSpaceDN w:val="0"/>
              <w:adjustRightInd w:val="0"/>
              <w:contextualSpacing/>
              <w:rPr>
                <w:b/>
              </w:rPr>
            </w:pPr>
            <w:r w:rsidRPr="00ED020D">
              <w:rPr>
                <w:b/>
                <w:iCs/>
              </w:rPr>
              <w:t>Уметь</w:t>
            </w:r>
            <w:r w:rsidRPr="00ED020D">
              <w:rPr>
                <w:iCs/>
              </w:rPr>
              <w:t xml:space="preserve"> </w:t>
            </w:r>
            <w:r w:rsidRPr="00ED020D">
              <w:t xml:space="preserve">составлять рекомендации по профилактике отклонений и гармонизации </w:t>
            </w:r>
            <w:r>
              <w:rPr>
                <w:rStyle w:val="CharacterStyle1"/>
                <w:rFonts w:ascii="Times New Roman" w:hAnsi="Times New Roman"/>
                <w:sz w:val="24"/>
              </w:rPr>
              <w:t>возрастно-психологического</w:t>
            </w:r>
            <w:r w:rsidRPr="00ED020D">
              <w:rPr>
                <w:rStyle w:val="CharacterStyle1"/>
                <w:rFonts w:ascii="Times New Roman" w:hAnsi="Times New Roman"/>
                <w:sz w:val="24"/>
              </w:rPr>
              <w:t xml:space="preserve"> </w:t>
            </w:r>
            <w:r w:rsidRPr="00ED020D">
              <w:t>развития человека</w:t>
            </w:r>
            <w:r w:rsidR="00032DCA">
              <w:t>, в том числе с использованием цифровых технологий</w:t>
            </w:r>
          </w:p>
        </w:tc>
      </w:tr>
      <w:tr w:rsidR="005E67BC" w:rsidRPr="000516D4" w:rsidTr="005E67BC">
        <w:trPr>
          <w:trHeight w:val="1040"/>
        </w:trPr>
        <w:tc>
          <w:tcPr>
            <w:tcW w:w="1276" w:type="dxa"/>
            <w:vMerge w:val="restart"/>
          </w:tcPr>
          <w:p w:rsidR="005E67BC" w:rsidRPr="00C20B39" w:rsidRDefault="005E67BC" w:rsidP="000B2AFF">
            <w:pPr>
              <w:widowControl w:val="0"/>
              <w:tabs>
                <w:tab w:val="left" w:pos="540"/>
              </w:tabs>
              <w:autoSpaceDE w:val="0"/>
              <w:autoSpaceDN w:val="0"/>
              <w:adjustRightInd w:val="0"/>
              <w:contextualSpacing/>
            </w:pPr>
            <w:r>
              <w:t>ПК</w:t>
            </w:r>
            <w:r w:rsidR="00945AE1">
              <w:t>П</w:t>
            </w:r>
            <w:r>
              <w:t>-1</w:t>
            </w:r>
          </w:p>
        </w:tc>
        <w:tc>
          <w:tcPr>
            <w:tcW w:w="2098" w:type="dxa"/>
            <w:vMerge w:val="restart"/>
          </w:tcPr>
          <w:p w:rsidR="005E67BC" w:rsidRDefault="005E67BC" w:rsidP="000B2AFF">
            <w:pPr>
              <w:widowControl w:val="0"/>
              <w:tabs>
                <w:tab w:val="left" w:pos="540"/>
              </w:tabs>
              <w:autoSpaceDE w:val="0"/>
              <w:autoSpaceDN w:val="0"/>
              <w:adjustRightInd w:val="0"/>
              <w:contextualSpacing/>
            </w:pPr>
            <w:r>
              <w:rPr>
                <w:rStyle w:val="afb"/>
                <w:b w:val="0"/>
              </w:rPr>
              <w:t>С</w:t>
            </w:r>
            <w:r w:rsidRPr="00BD0E8C">
              <w:rPr>
                <w:rStyle w:val="afb"/>
                <w:b w:val="0"/>
              </w:rPr>
              <w:t>пособен оказывать основные формы психологической помощи индивиду, группе, организации, в том числе лицам с ограниченными возможностями здоровья,</w:t>
            </w:r>
            <w:r w:rsidRPr="00E1171B">
              <w:rPr>
                <w:rStyle w:val="afb"/>
              </w:rPr>
              <w:t xml:space="preserve"> </w:t>
            </w:r>
            <w:r w:rsidRPr="00E1171B">
              <w:t>с использованием информационных технологий в удаленных средах через Интернет</w:t>
            </w:r>
          </w:p>
          <w:p w:rsidR="00E13AE1" w:rsidRDefault="00E13AE1" w:rsidP="000B2AFF">
            <w:pPr>
              <w:widowControl w:val="0"/>
              <w:tabs>
                <w:tab w:val="left" w:pos="540"/>
              </w:tabs>
              <w:autoSpaceDE w:val="0"/>
              <w:autoSpaceDN w:val="0"/>
              <w:adjustRightInd w:val="0"/>
              <w:contextualSpacing/>
            </w:pPr>
          </w:p>
          <w:p w:rsidR="00E13AE1" w:rsidRDefault="00E13AE1" w:rsidP="000B2AFF">
            <w:pPr>
              <w:widowControl w:val="0"/>
              <w:tabs>
                <w:tab w:val="left" w:pos="540"/>
              </w:tabs>
              <w:autoSpaceDE w:val="0"/>
              <w:autoSpaceDN w:val="0"/>
              <w:adjustRightInd w:val="0"/>
              <w:contextualSpacing/>
            </w:pPr>
          </w:p>
          <w:p w:rsidR="00E13AE1" w:rsidRDefault="00E13AE1" w:rsidP="00E13AE1">
            <w:pPr>
              <w:widowControl w:val="0"/>
              <w:tabs>
                <w:tab w:val="left" w:pos="540"/>
              </w:tabs>
              <w:autoSpaceDE w:val="0"/>
              <w:autoSpaceDN w:val="0"/>
              <w:adjustRightInd w:val="0"/>
              <w:contextualSpacing/>
            </w:pPr>
          </w:p>
          <w:p w:rsidR="00E13AE1" w:rsidRDefault="00E13AE1" w:rsidP="00E13AE1">
            <w:pPr>
              <w:widowControl w:val="0"/>
              <w:tabs>
                <w:tab w:val="left" w:pos="540"/>
              </w:tabs>
              <w:autoSpaceDE w:val="0"/>
              <w:autoSpaceDN w:val="0"/>
              <w:adjustRightInd w:val="0"/>
              <w:contextualSpacing/>
            </w:pPr>
          </w:p>
          <w:p w:rsidR="00E13AE1" w:rsidRPr="00C20B39" w:rsidRDefault="00E13AE1" w:rsidP="00E13AE1">
            <w:pPr>
              <w:widowControl w:val="0"/>
              <w:tabs>
                <w:tab w:val="left" w:pos="540"/>
              </w:tabs>
              <w:autoSpaceDE w:val="0"/>
              <w:autoSpaceDN w:val="0"/>
              <w:adjustRightInd w:val="0"/>
              <w:contextualSpacing/>
            </w:pPr>
          </w:p>
        </w:tc>
        <w:tc>
          <w:tcPr>
            <w:tcW w:w="2835" w:type="dxa"/>
          </w:tcPr>
          <w:p w:rsidR="005E67BC" w:rsidRPr="00214F85" w:rsidRDefault="005E67BC" w:rsidP="00E13AE1">
            <w:pPr>
              <w:widowControl w:val="0"/>
              <w:autoSpaceDE w:val="0"/>
              <w:autoSpaceDN w:val="0"/>
              <w:adjustRightInd w:val="0"/>
              <w:jc w:val="both"/>
            </w:pPr>
            <w:r w:rsidRPr="00214F85">
              <w:rPr>
                <w:rStyle w:val="afb"/>
              </w:rPr>
              <w:t xml:space="preserve">1 </w:t>
            </w:r>
            <w:r w:rsidRPr="00214F85">
              <w:rPr>
                <w:rStyle w:val="afb"/>
                <w:b w:val="0"/>
              </w:rPr>
              <w:t>Демонстрирует знание основных</w:t>
            </w:r>
            <w:r w:rsidRPr="00214F85">
              <w:rPr>
                <w:rStyle w:val="afb"/>
              </w:rPr>
              <w:t xml:space="preserve"> </w:t>
            </w:r>
            <w:r w:rsidRPr="00214F85">
              <w:t>теорий, технологий и методик профессионального психологического консультирования</w:t>
            </w:r>
            <w:r w:rsidRPr="00214F85">
              <w:rPr>
                <w:b/>
              </w:rPr>
              <w:t xml:space="preserve"> </w:t>
            </w:r>
            <w:r w:rsidRPr="00214F85">
              <w:rPr>
                <w:rStyle w:val="afb"/>
                <w:b w:val="0"/>
              </w:rPr>
              <w:t>индивида, группы, организации, в том числе лиц с ограниченными возможностями здоровья, а также их потенциал и ограничения</w:t>
            </w:r>
            <w:r w:rsidRPr="00214F85">
              <w:rPr>
                <w:rStyle w:val="afb"/>
              </w:rPr>
              <w:t xml:space="preserve">, </w:t>
            </w:r>
            <w:r w:rsidRPr="00214F85">
              <w:t>используя в удаленных средах через Интернет</w:t>
            </w:r>
          </w:p>
        </w:tc>
        <w:tc>
          <w:tcPr>
            <w:tcW w:w="3430" w:type="dxa"/>
          </w:tcPr>
          <w:p w:rsidR="005E67BC" w:rsidRDefault="005E67BC" w:rsidP="005E67BC">
            <w:pPr>
              <w:widowControl w:val="0"/>
              <w:autoSpaceDE w:val="0"/>
              <w:autoSpaceDN w:val="0"/>
              <w:adjustRightInd w:val="0"/>
              <w:jc w:val="both"/>
              <w:rPr>
                <w:rStyle w:val="afb"/>
                <w:b w:val="0"/>
              </w:rPr>
            </w:pPr>
            <w:r w:rsidRPr="00BD0E8C">
              <w:rPr>
                <w:b/>
              </w:rPr>
              <w:t>Знать</w:t>
            </w:r>
            <w:r>
              <w:t xml:space="preserve"> </w:t>
            </w:r>
            <w:r w:rsidRPr="00BD0E8C">
              <w:rPr>
                <w:rStyle w:val="afb"/>
                <w:b w:val="0"/>
              </w:rPr>
              <w:t>основны</w:t>
            </w:r>
            <w:r>
              <w:rPr>
                <w:rStyle w:val="afb"/>
                <w:b w:val="0"/>
              </w:rPr>
              <w:t>е</w:t>
            </w:r>
            <w:r w:rsidRPr="00E1171B">
              <w:rPr>
                <w:rStyle w:val="afb"/>
              </w:rPr>
              <w:t xml:space="preserve"> </w:t>
            </w:r>
            <w:r w:rsidRPr="00E1171B">
              <w:t>теори</w:t>
            </w:r>
            <w:r>
              <w:t>и</w:t>
            </w:r>
            <w:r w:rsidRPr="00E1171B">
              <w:t>, технологи</w:t>
            </w:r>
            <w:r>
              <w:t>и</w:t>
            </w:r>
            <w:r w:rsidRPr="00E1171B">
              <w:t xml:space="preserve"> и методик</w:t>
            </w:r>
            <w:r>
              <w:t>и</w:t>
            </w:r>
            <w:r w:rsidRPr="00E1171B">
              <w:t xml:space="preserve"> </w:t>
            </w:r>
            <w:r>
              <w:t>детского и возрастного консультирования</w:t>
            </w:r>
          </w:p>
          <w:p w:rsidR="005E67BC" w:rsidRDefault="005E67BC" w:rsidP="005E67BC">
            <w:pPr>
              <w:jc w:val="both"/>
              <w:rPr>
                <w:b/>
              </w:rPr>
            </w:pPr>
            <w:r w:rsidRPr="00BD0E8C">
              <w:rPr>
                <w:rStyle w:val="afb"/>
              </w:rPr>
              <w:t>Уметь</w:t>
            </w:r>
            <w:r>
              <w:rPr>
                <w:rStyle w:val="afb"/>
                <w:b w:val="0"/>
              </w:rPr>
              <w:t xml:space="preserve"> </w:t>
            </w:r>
            <w:r w:rsidRPr="00114678">
              <w:t xml:space="preserve">планировать, </w:t>
            </w:r>
            <w:r>
              <w:t>осуществлять</w:t>
            </w:r>
            <w:r w:rsidRPr="00114678">
              <w:t xml:space="preserve"> и анализировать консульт</w:t>
            </w:r>
            <w:r>
              <w:t>ативные сессии</w:t>
            </w:r>
            <w:r w:rsidRPr="00E1171B">
              <w:t xml:space="preserve"> в удаленных средах через Интернет</w:t>
            </w:r>
          </w:p>
        </w:tc>
      </w:tr>
      <w:tr w:rsidR="005E67BC" w:rsidRPr="000516D4" w:rsidTr="005E67BC">
        <w:trPr>
          <w:trHeight w:val="1040"/>
        </w:trPr>
        <w:tc>
          <w:tcPr>
            <w:tcW w:w="1276" w:type="dxa"/>
            <w:vMerge/>
          </w:tcPr>
          <w:p w:rsidR="005E67BC" w:rsidRPr="00C20B39" w:rsidRDefault="005E67BC" w:rsidP="000B2AFF">
            <w:pPr>
              <w:widowControl w:val="0"/>
              <w:tabs>
                <w:tab w:val="left" w:pos="540"/>
              </w:tabs>
              <w:autoSpaceDE w:val="0"/>
              <w:autoSpaceDN w:val="0"/>
              <w:adjustRightInd w:val="0"/>
              <w:contextualSpacing/>
            </w:pPr>
          </w:p>
        </w:tc>
        <w:tc>
          <w:tcPr>
            <w:tcW w:w="2098" w:type="dxa"/>
            <w:vMerge/>
          </w:tcPr>
          <w:p w:rsidR="005E67BC" w:rsidRPr="00C20B39" w:rsidRDefault="005E67BC" w:rsidP="000B2AFF">
            <w:pPr>
              <w:widowControl w:val="0"/>
              <w:tabs>
                <w:tab w:val="left" w:pos="540"/>
              </w:tabs>
              <w:autoSpaceDE w:val="0"/>
              <w:autoSpaceDN w:val="0"/>
              <w:adjustRightInd w:val="0"/>
              <w:contextualSpacing/>
            </w:pPr>
          </w:p>
        </w:tc>
        <w:tc>
          <w:tcPr>
            <w:tcW w:w="2835" w:type="dxa"/>
          </w:tcPr>
          <w:p w:rsidR="005E67BC" w:rsidRPr="00214F85" w:rsidRDefault="005E67BC" w:rsidP="00E13AE1">
            <w:pPr>
              <w:widowControl w:val="0"/>
              <w:autoSpaceDE w:val="0"/>
              <w:autoSpaceDN w:val="0"/>
              <w:adjustRightInd w:val="0"/>
              <w:jc w:val="both"/>
            </w:pPr>
            <w:r w:rsidRPr="00214F85">
              <w:rPr>
                <w:b/>
              </w:rPr>
              <w:t xml:space="preserve">2 </w:t>
            </w:r>
            <w:r w:rsidRPr="00214F85">
              <w:t xml:space="preserve">Использует научную </w:t>
            </w:r>
            <w:r w:rsidRPr="00214F85">
              <w:rPr>
                <w:bCs/>
                <w:shd w:val="clear" w:color="auto" w:fill="FFFFFF"/>
              </w:rPr>
              <w:t xml:space="preserve">терминологию и профессиональный язык в </w:t>
            </w:r>
            <w:r w:rsidRPr="00214F85">
              <w:rPr>
                <w:iCs/>
                <w:shd w:val="clear" w:color="auto" w:fill="FFFFFF"/>
              </w:rPr>
              <w:t xml:space="preserve">понимании </w:t>
            </w:r>
            <w:r w:rsidRPr="00214F85">
              <w:rPr>
                <w:shd w:val="clear" w:color="auto" w:fill="FFFFFF"/>
              </w:rPr>
              <w:t>и </w:t>
            </w:r>
            <w:r w:rsidRPr="00214F85">
              <w:rPr>
                <w:iCs/>
                <w:shd w:val="clear" w:color="auto" w:fill="FFFFFF"/>
              </w:rPr>
              <w:t xml:space="preserve">интерпретации </w:t>
            </w:r>
            <w:r w:rsidRPr="00214F85">
              <w:rPr>
                <w:shd w:val="clear" w:color="auto" w:fill="FFFFFF"/>
              </w:rPr>
              <w:t xml:space="preserve">консультативного процесса, а также в </w:t>
            </w:r>
            <w:r w:rsidRPr="00214F85">
              <w:rPr>
                <w:iCs/>
                <w:shd w:val="clear" w:color="auto" w:fill="FFFFFF"/>
              </w:rPr>
              <w:t>обмене информацией</w:t>
            </w:r>
            <w:r w:rsidRPr="00214F85">
              <w:rPr>
                <w:shd w:val="clear" w:color="auto" w:fill="FFFFFF"/>
              </w:rPr>
              <w:t> </w:t>
            </w:r>
          </w:p>
        </w:tc>
        <w:tc>
          <w:tcPr>
            <w:tcW w:w="3430" w:type="dxa"/>
          </w:tcPr>
          <w:p w:rsidR="005E67BC" w:rsidRDefault="005E67BC" w:rsidP="005E67BC">
            <w:pPr>
              <w:jc w:val="both"/>
            </w:pPr>
            <w:r w:rsidRPr="00BD0E8C">
              <w:rPr>
                <w:b/>
              </w:rPr>
              <w:t>Знать</w:t>
            </w:r>
            <w:r>
              <w:t xml:space="preserve"> научную </w:t>
            </w:r>
            <w:r w:rsidRPr="00FA7392">
              <w:rPr>
                <w:bCs/>
                <w:shd w:val="clear" w:color="auto" w:fill="FFFFFF"/>
              </w:rPr>
              <w:t>терминологи</w:t>
            </w:r>
            <w:r>
              <w:rPr>
                <w:bCs/>
                <w:shd w:val="clear" w:color="auto" w:fill="FFFFFF"/>
              </w:rPr>
              <w:t xml:space="preserve">ю и </w:t>
            </w:r>
            <w:r w:rsidRPr="00FA7392">
              <w:rPr>
                <w:bCs/>
                <w:shd w:val="clear" w:color="auto" w:fill="FFFFFF"/>
              </w:rPr>
              <w:t>профессиональн</w:t>
            </w:r>
            <w:r>
              <w:rPr>
                <w:bCs/>
                <w:shd w:val="clear" w:color="auto" w:fill="FFFFFF"/>
              </w:rPr>
              <w:t>ый</w:t>
            </w:r>
            <w:r w:rsidRPr="00FA7392">
              <w:rPr>
                <w:bCs/>
                <w:shd w:val="clear" w:color="auto" w:fill="FFFFFF"/>
              </w:rPr>
              <w:t xml:space="preserve"> язык</w:t>
            </w:r>
            <w:r>
              <w:rPr>
                <w:bCs/>
                <w:shd w:val="clear" w:color="auto" w:fill="FFFFFF"/>
              </w:rPr>
              <w:t xml:space="preserve">, </w:t>
            </w:r>
            <w:r>
              <w:t>посредством</w:t>
            </w:r>
            <w:r w:rsidRPr="00487E89">
              <w:t xml:space="preserve"> которых в психологии описывается </w:t>
            </w:r>
            <w:r>
              <w:t>профессиональная консультативная работа психолога с лицами разного возраста</w:t>
            </w:r>
          </w:p>
          <w:p w:rsidR="005E67BC" w:rsidRDefault="005E67BC" w:rsidP="005E67BC">
            <w:pPr>
              <w:jc w:val="both"/>
              <w:rPr>
                <w:b/>
              </w:rPr>
            </w:pPr>
            <w:r>
              <w:rPr>
                <w:b/>
              </w:rPr>
              <w:t xml:space="preserve">Уметь </w:t>
            </w:r>
            <w:r>
              <w:t xml:space="preserve">использовать научную </w:t>
            </w:r>
            <w:r w:rsidRPr="00FA7392">
              <w:rPr>
                <w:bCs/>
                <w:shd w:val="clear" w:color="auto" w:fill="FFFFFF"/>
              </w:rPr>
              <w:t>терминологи</w:t>
            </w:r>
            <w:r>
              <w:rPr>
                <w:bCs/>
                <w:shd w:val="clear" w:color="auto" w:fill="FFFFFF"/>
              </w:rPr>
              <w:t xml:space="preserve">ю в </w:t>
            </w:r>
            <w:r w:rsidRPr="00FA7392">
              <w:rPr>
                <w:iCs/>
                <w:shd w:val="clear" w:color="auto" w:fill="FFFFFF"/>
              </w:rPr>
              <w:t>понима</w:t>
            </w:r>
            <w:r>
              <w:rPr>
                <w:iCs/>
                <w:shd w:val="clear" w:color="auto" w:fill="FFFFFF"/>
              </w:rPr>
              <w:t xml:space="preserve">нии </w:t>
            </w:r>
            <w:r w:rsidRPr="00FA7392">
              <w:rPr>
                <w:shd w:val="clear" w:color="auto" w:fill="FFFFFF"/>
              </w:rPr>
              <w:t>и </w:t>
            </w:r>
            <w:r w:rsidRPr="00FA7392">
              <w:rPr>
                <w:iCs/>
                <w:shd w:val="clear" w:color="auto" w:fill="FFFFFF"/>
              </w:rPr>
              <w:t>интерпрет</w:t>
            </w:r>
            <w:r>
              <w:rPr>
                <w:iCs/>
                <w:shd w:val="clear" w:color="auto" w:fill="FFFFFF"/>
              </w:rPr>
              <w:t xml:space="preserve">ации </w:t>
            </w:r>
            <w:r w:rsidRPr="00FA7392">
              <w:rPr>
                <w:shd w:val="clear" w:color="auto" w:fill="FFFFFF"/>
              </w:rPr>
              <w:t>консультативн</w:t>
            </w:r>
            <w:r>
              <w:rPr>
                <w:shd w:val="clear" w:color="auto" w:fill="FFFFFF"/>
              </w:rPr>
              <w:t>ого</w:t>
            </w:r>
            <w:r w:rsidRPr="00FA7392">
              <w:rPr>
                <w:shd w:val="clear" w:color="auto" w:fill="FFFFFF"/>
              </w:rPr>
              <w:t xml:space="preserve"> процесс</w:t>
            </w:r>
            <w:r>
              <w:rPr>
                <w:shd w:val="clear" w:color="auto" w:fill="FFFFFF"/>
              </w:rPr>
              <w:t>а, в том числе содействуя созданию и использованию имплицитной теории клиента, адекватной консультативному процессу</w:t>
            </w:r>
          </w:p>
        </w:tc>
      </w:tr>
      <w:tr w:rsidR="005E67BC" w:rsidRPr="000516D4" w:rsidTr="00992513">
        <w:trPr>
          <w:trHeight w:val="589"/>
        </w:trPr>
        <w:tc>
          <w:tcPr>
            <w:tcW w:w="1276" w:type="dxa"/>
            <w:vMerge/>
          </w:tcPr>
          <w:p w:rsidR="005E67BC" w:rsidRPr="00C20B39" w:rsidRDefault="005E67BC" w:rsidP="000B2AFF">
            <w:pPr>
              <w:widowControl w:val="0"/>
              <w:tabs>
                <w:tab w:val="left" w:pos="540"/>
              </w:tabs>
              <w:autoSpaceDE w:val="0"/>
              <w:autoSpaceDN w:val="0"/>
              <w:adjustRightInd w:val="0"/>
              <w:contextualSpacing/>
            </w:pPr>
          </w:p>
        </w:tc>
        <w:tc>
          <w:tcPr>
            <w:tcW w:w="2098" w:type="dxa"/>
            <w:vMerge/>
          </w:tcPr>
          <w:p w:rsidR="005E67BC" w:rsidRPr="00C20B39" w:rsidRDefault="005E67BC" w:rsidP="000B2AFF">
            <w:pPr>
              <w:widowControl w:val="0"/>
              <w:tabs>
                <w:tab w:val="left" w:pos="540"/>
              </w:tabs>
              <w:autoSpaceDE w:val="0"/>
              <w:autoSpaceDN w:val="0"/>
              <w:adjustRightInd w:val="0"/>
              <w:contextualSpacing/>
            </w:pPr>
          </w:p>
        </w:tc>
        <w:tc>
          <w:tcPr>
            <w:tcW w:w="2835" w:type="dxa"/>
          </w:tcPr>
          <w:p w:rsidR="005E67BC" w:rsidRPr="00214F85" w:rsidRDefault="005E67BC" w:rsidP="00E13AE1">
            <w:pPr>
              <w:jc w:val="both"/>
            </w:pPr>
            <w:r w:rsidRPr="00214F85">
              <w:rPr>
                <w:rStyle w:val="afb"/>
              </w:rPr>
              <w:t>3</w:t>
            </w:r>
            <w:r w:rsidR="00E13AE1" w:rsidRPr="00214F85">
              <w:t>.</w:t>
            </w:r>
            <w:r w:rsidRPr="00214F85">
              <w:rPr>
                <w:rStyle w:val="afb"/>
                <w:b w:val="0"/>
              </w:rPr>
              <w:t>Осуществляет</w:t>
            </w:r>
            <w:r w:rsidRPr="00214F85">
              <w:rPr>
                <w:b/>
              </w:rPr>
              <w:t xml:space="preserve"> </w:t>
            </w:r>
            <w:r w:rsidRPr="00214F85">
              <w:t>и осмысливает</w:t>
            </w:r>
            <w:r w:rsidRPr="00214F85">
              <w:rPr>
                <w:b/>
              </w:rPr>
              <w:t xml:space="preserve"> </w:t>
            </w:r>
            <w:r w:rsidRPr="00214F85">
              <w:t xml:space="preserve">консультативный процесс с использованием основных </w:t>
            </w:r>
            <w:r w:rsidRPr="00214F85">
              <w:rPr>
                <w:bCs/>
                <w:iCs/>
                <w:shd w:val="clear" w:color="auto" w:fill="FFFFFF"/>
              </w:rPr>
              <w:t>концептуальных структур</w:t>
            </w:r>
            <w:r w:rsidRPr="00214F85">
              <w:rPr>
                <w:shd w:val="clear" w:color="auto" w:fill="FFFFFF"/>
              </w:rPr>
              <w:t>, на основе которых </w:t>
            </w:r>
            <w:r w:rsidRPr="00214F85">
              <w:rPr>
                <w:iCs/>
                <w:shd w:val="clear" w:color="auto" w:fill="FFFFFF"/>
              </w:rPr>
              <w:t>принимает решения</w:t>
            </w:r>
            <w:r w:rsidRPr="00214F85">
              <w:rPr>
                <w:shd w:val="clear" w:color="auto" w:fill="FFFFFF"/>
              </w:rPr>
              <w:t>, </w:t>
            </w:r>
            <w:r w:rsidRPr="00214F85">
              <w:rPr>
                <w:iCs/>
                <w:shd w:val="clear" w:color="auto" w:fill="FFFFFF"/>
              </w:rPr>
              <w:t xml:space="preserve">интерпретирует </w:t>
            </w:r>
            <w:r w:rsidRPr="00214F85">
              <w:rPr>
                <w:shd w:val="clear" w:color="auto" w:fill="FFFFFF"/>
              </w:rPr>
              <w:t>поведение, мысли, переживания клиента, направления его развития, способы общения с ним</w:t>
            </w:r>
            <w:r w:rsidRPr="00214F85">
              <w:t>, используя ресурсы информационных технологий</w:t>
            </w:r>
          </w:p>
        </w:tc>
        <w:tc>
          <w:tcPr>
            <w:tcW w:w="3430" w:type="dxa"/>
          </w:tcPr>
          <w:p w:rsidR="005E67BC" w:rsidRDefault="005E67BC" w:rsidP="005E67BC">
            <w:pPr>
              <w:jc w:val="both"/>
              <w:rPr>
                <w:b/>
              </w:rPr>
            </w:pPr>
            <w:r w:rsidRPr="00BD0E8C">
              <w:rPr>
                <w:b/>
              </w:rPr>
              <w:t>Знать</w:t>
            </w:r>
            <w:r>
              <w:t xml:space="preserve"> стратегии совладания с </w:t>
            </w:r>
            <w:r w:rsidRPr="00487E89">
              <w:t xml:space="preserve">основными проблемами, возникающими у </w:t>
            </w:r>
            <w:r>
              <w:t>начинающи</w:t>
            </w:r>
            <w:r w:rsidRPr="00487E89">
              <w:t>х психологов-консультантов</w:t>
            </w:r>
            <w:r>
              <w:t xml:space="preserve"> на </w:t>
            </w:r>
            <w:r w:rsidRPr="00487E89">
              <w:t>каждо</w:t>
            </w:r>
            <w:r>
              <w:t>м</w:t>
            </w:r>
            <w:r w:rsidRPr="00487E89">
              <w:t xml:space="preserve"> этап</w:t>
            </w:r>
            <w:r>
              <w:t>е</w:t>
            </w:r>
            <w:r w:rsidRPr="00487E89">
              <w:t xml:space="preserve"> консультативного процесса</w:t>
            </w:r>
            <w:r>
              <w:t xml:space="preserve">, в том числе </w:t>
            </w:r>
            <w:r w:rsidRPr="00E1171B">
              <w:t>в удаленных средах через Интернет</w:t>
            </w:r>
          </w:p>
          <w:p w:rsidR="005E67BC" w:rsidRDefault="005E67BC" w:rsidP="005E67BC">
            <w:pPr>
              <w:jc w:val="both"/>
              <w:rPr>
                <w:b/>
              </w:rPr>
            </w:pPr>
            <w:r w:rsidRPr="00EC6430">
              <w:rPr>
                <w:b/>
                <w:iCs/>
              </w:rPr>
              <w:t>Уметь</w:t>
            </w:r>
            <w:r>
              <w:rPr>
                <w:iCs/>
              </w:rPr>
              <w:t xml:space="preserve"> рефлексировать </w:t>
            </w:r>
            <w:r w:rsidRPr="00EC6430">
              <w:t xml:space="preserve">собственный опыт </w:t>
            </w:r>
            <w:r>
              <w:t xml:space="preserve">использования информационных технологий в детском и возрастном </w:t>
            </w:r>
            <w:r w:rsidRPr="00EC6430">
              <w:t>психологическо</w:t>
            </w:r>
            <w:r>
              <w:t>м</w:t>
            </w:r>
            <w:r w:rsidRPr="00EC6430">
              <w:t xml:space="preserve"> консультировани</w:t>
            </w:r>
            <w:r>
              <w:t>и</w:t>
            </w:r>
            <w:r w:rsidRPr="00EC6430">
              <w:t>, полученный в рамках практических занятий</w:t>
            </w:r>
          </w:p>
        </w:tc>
      </w:tr>
    </w:tbl>
    <w:p w:rsidR="005E67BC" w:rsidRDefault="005E67BC" w:rsidP="00D01FCC">
      <w:pPr>
        <w:widowControl w:val="0"/>
        <w:spacing w:line="360" w:lineRule="auto"/>
        <w:jc w:val="both"/>
        <w:rPr>
          <w:sz w:val="28"/>
          <w:szCs w:val="28"/>
        </w:rPr>
      </w:pPr>
    </w:p>
    <w:p w:rsidR="009A369B" w:rsidRDefault="009A369B" w:rsidP="00D01FCC">
      <w:pPr>
        <w:widowControl w:val="0"/>
        <w:spacing w:line="360" w:lineRule="auto"/>
        <w:jc w:val="both"/>
        <w:rPr>
          <w:sz w:val="28"/>
          <w:szCs w:val="28"/>
        </w:rPr>
      </w:pPr>
    </w:p>
    <w:p w:rsidR="00FB38B6" w:rsidRDefault="00FB38B6" w:rsidP="00BE543A">
      <w:pPr>
        <w:pStyle w:val="1"/>
        <w:widowControl w:val="0"/>
        <w:spacing w:before="0" w:line="360" w:lineRule="auto"/>
        <w:jc w:val="both"/>
        <w:rPr>
          <w:rFonts w:ascii="Times New Roman" w:hAnsi="Times New Roman"/>
        </w:rPr>
      </w:pPr>
      <w:bookmarkStart w:id="7" w:name="_Toc27585859"/>
      <w:bookmarkStart w:id="8" w:name="_Toc56884153"/>
      <w:r w:rsidRPr="009A369B">
        <w:rPr>
          <w:rFonts w:ascii="Times New Roman" w:hAnsi="Times New Roman"/>
          <w:sz w:val="28"/>
          <w:szCs w:val="28"/>
        </w:rPr>
        <w:t>3. Место дисциплины в структуре образовательной про</w:t>
      </w:r>
      <w:r>
        <w:rPr>
          <w:rFonts w:ascii="Times New Roman" w:hAnsi="Times New Roman"/>
        </w:rPr>
        <w:t>граммы</w:t>
      </w:r>
      <w:bookmarkEnd w:id="7"/>
      <w:bookmarkEnd w:id="8"/>
    </w:p>
    <w:p w:rsidR="0000677A" w:rsidRDefault="00B36765" w:rsidP="0000677A">
      <w:pPr>
        <w:widowControl w:val="0"/>
        <w:spacing w:line="360" w:lineRule="auto"/>
        <w:ind w:firstLine="708"/>
        <w:jc w:val="both"/>
        <w:rPr>
          <w:sz w:val="28"/>
          <w:szCs w:val="28"/>
        </w:rPr>
      </w:pPr>
      <w:r>
        <w:rPr>
          <w:sz w:val="28"/>
          <w:szCs w:val="28"/>
        </w:rPr>
        <w:t>Дисциплина «</w:t>
      </w:r>
      <w:r w:rsidR="00AC1EC5" w:rsidRPr="00AC1EC5">
        <w:rPr>
          <w:sz w:val="28"/>
          <w:szCs w:val="28"/>
        </w:rPr>
        <w:t>Информационные технологии в детском и возрастном консультировании</w:t>
      </w:r>
      <w:r>
        <w:rPr>
          <w:sz w:val="28"/>
          <w:szCs w:val="28"/>
        </w:rPr>
        <w:t xml:space="preserve">» </w:t>
      </w:r>
      <w:r w:rsidR="00D67E0B">
        <w:rPr>
          <w:sz w:val="28"/>
          <w:szCs w:val="28"/>
        </w:rPr>
        <w:t>входит в</w:t>
      </w:r>
      <w:r>
        <w:rPr>
          <w:sz w:val="28"/>
          <w:szCs w:val="28"/>
        </w:rPr>
        <w:t xml:space="preserve"> </w:t>
      </w:r>
      <w:r w:rsidR="003E4A66">
        <w:rPr>
          <w:sz w:val="28"/>
          <w:szCs w:val="28"/>
        </w:rPr>
        <w:t>цикл</w:t>
      </w:r>
      <w:r>
        <w:rPr>
          <w:sz w:val="28"/>
          <w:szCs w:val="28"/>
        </w:rPr>
        <w:t xml:space="preserve"> </w:t>
      </w:r>
      <w:r w:rsidR="00340929">
        <w:rPr>
          <w:sz w:val="28"/>
          <w:szCs w:val="28"/>
        </w:rPr>
        <w:t>профиля (элективный) модуль 5 «</w:t>
      </w:r>
      <w:r w:rsidR="00340929" w:rsidRPr="00340929">
        <w:rPr>
          <w:sz w:val="28"/>
          <w:szCs w:val="28"/>
        </w:rPr>
        <w:t>Информационно-коммуникационные технологии в психологическом консультировании</w:t>
      </w:r>
      <w:r w:rsidR="00340929">
        <w:rPr>
          <w:sz w:val="28"/>
          <w:szCs w:val="28"/>
        </w:rPr>
        <w:t xml:space="preserve">» </w:t>
      </w:r>
      <w:r w:rsidR="00022E0F">
        <w:rPr>
          <w:sz w:val="28"/>
          <w:szCs w:val="28"/>
        </w:rPr>
        <w:t>образовательной программы</w:t>
      </w:r>
      <w:r w:rsidR="00022E0F" w:rsidRPr="009150F7">
        <w:rPr>
          <w:sz w:val="28"/>
          <w:szCs w:val="28"/>
        </w:rPr>
        <w:t xml:space="preserve"> «</w:t>
      </w:r>
      <w:r w:rsidR="00022E0F">
        <w:rPr>
          <w:sz w:val="28"/>
          <w:szCs w:val="28"/>
        </w:rPr>
        <w:t xml:space="preserve">Психология виртуальной среды и медиапространства» по </w:t>
      </w:r>
      <w:r w:rsidR="00340929">
        <w:rPr>
          <w:sz w:val="28"/>
          <w:szCs w:val="28"/>
        </w:rPr>
        <w:t>направлени</w:t>
      </w:r>
      <w:r w:rsidR="00022E0F">
        <w:rPr>
          <w:sz w:val="28"/>
          <w:szCs w:val="28"/>
        </w:rPr>
        <w:t>ю</w:t>
      </w:r>
      <w:r>
        <w:rPr>
          <w:sz w:val="28"/>
          <w:szCs w:val="28"/>
        </w:rPr>
        <w:t xml:space="preserve"> </w:t>
      </w:r>
      <w:r w:rsidR="0000677A">
        <w:rPr>
          <w:sz w:val="28"/>
          <w:szCs w:val="28"/>
        </w:rPr>
        <w:t>подготовки 37.03.01 «Психология</w:t>
      </w:r>
      <w:r w:rsidR="0000677A" w:rsidRPr="009150F7">
        <w:rPr>
          <w:sz w:val="28"/>
          <w:szCs w:val="28"/>
        </w:rPr>
        <w:t>»,</w:t>
      </w:r>
      <w:r w:rsidR="0000677A" w:rsidRPr="00772C24">
        <w:rPr>
          <w:sz w:val="28"/>
          <w:szCs w:val="28"/>
        </w:rPr>
        <w:t xml:space="preserve"> </w:t>
      </w:r>
      <w:r w:rsidR="00214F85">
        <w:rPr>
          <w:sz w:val="28"/>
          <w:szCs w:val="28"/>
        </w:rPr>
        <w:t>профиль «Психология виртуальной среды и медиапространства».</w:t>
      </w:r>
    </w:p>
    <w:p w:rsidR="00B36765" w:rsidRDefault="00B36765" w:rsidP="00BE543A">
      <w:pPr>
        <w:widowControl w:val="0"/>
        <w:spacing w:line="360" w:lineRule="auto"/>
        <w:ind w:firstLine="709"/>
        <w:jc w:val="both"/>
        <w:rPr>
          <w:sz w:val="28"/>
          <w:szCs w:val="28"/>
        </w:rPr>
      </w:pPr>
    </w:p>
    <w:p w:rsidR="00022E0F" w:rsidRDefault="00022E0F" w:rsidP="00BE543A">
      <w:pPr>
        <w:widowControl w:val="0"/>
        <w:spacing w:line="360" w:lineRule="auto"/>
        <w:ind w:firstLine="709"/>
        <w:jc w:val="both"/>
        <w:rPr>
          <w:sz w:val="28"/>
          <w:szCs w:val="28"/>
        </w:rPr>
      </w:pPr>
    </w:p>
    <w:p w:rsidR="00022E0F" w:rsidRDefault="00022E0F" w:rsidP="00BE543A">
      <w:pPr>
        <w:widowControl w:val="0"/>
        <w:spacing w:line="360" w:lineRule="auto"/>
        <w:ind w:firstLine="709"/>
        <w:jc w:val="both"/>
        <w:rPr>
          <w:sz w:val="28"/>
          <w:szCs w:val="28"/>
        </w:rPr>
      </w:pPr>
    </w:p>
    <w:p w:rsidR="00FB38B6" w:rsidRPr="009A369B"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bookmarkStart w:id="11" w:name="_GoBack"/>
      <w:bookmarkEnd w:id="11"/>
      <w:r w:rsidRPr="009A369B">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B36765" w:rsidRPr="00E123DB" w:rsidRDefault="00B36765" w:rsidP="00B36765">
      <w:pPr>
        <w:widowControl w:val="0"/>
        <w:spacing w:line="360" w:lineRule="auto"/>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1"/>
        <w:gridCol w:w="2637"/>
        <w:gridCol w:w="2712"/>
      </w:tblGrid>
      <w:tr w:rsidR="00CD5DE5" w:rsidRPr="00E123DB" w:rsidTr="00340929">
        <w:trPr>
          <w:trHeight w:val="689"/>
        </w:trPr>
        <w:tc>
          <w:tcPr>
            <w:tcW w:w="2205" w:type="pct"/>
            <w:vAlign w:val="center"/>
          </w:tcPr>
          <w:p w:rsidR="00CD5DE5" w:rsidRPr="00E123DB" w:rsidRDefault="00CD5DE5" w:rsidP="002754D7">
            <w:pPr>
              <w:widowControl w:val="0"/>
              <w:tabs>
                <w:tab w:val="num" w:pos="0"/>
              </w:tabs>
              <w:suppressAutoHyphens/>
              <w:jc w:val="center"/>
              <w:rPr>
                <w:b/>
                <w:bCs/>
              </w:rPr>
            </w:pPr>
            <w:r w:rsidRPr="00E123DB">
              <w:rPr>
                <w:b/>
                <w:bCs/>
              </w:rPr>
              <w:lastRenderedPageBreak/>
              <w:t>Вид учебной работы по дисциплине</w:t>
            </w:r>
          </w:p>
        </w:tc>
        <w:tc>
          <w:tcPr>
            <w:tcW w:w="1378" w:type="pct"/>
            <w:vAlign w:val="center"/>
          </w:tcPr>
          <w:p w:rsidR="009A369B" w:rsidRDefault="00CD5DE5" w:rsidP="002754D7">
            <w:pPr>
              <w:widowControl w:val="0"/>
              <w:tabs>
                <w:tab w:val="num" w:pos="0"/>
              </w:tabs>
              <w:jc w:val="center"/>
              <w:rPr>
                <w:b/>
                <w:bCs/>
              </w:rPr>
            </w:pPr>
            <w:r w:rsidRPr="00E123DB">
              <w:rPr>
                <w:b/>
                <w:bCs/>
              </w:rPr>
              <w:t xml:space="preserve">Всего </w:t>
            </w:r>
          </w:p>
          <w:p w:rsidR="00CD5DE5" w:rsidRPr="00E123DB" w:rsidRDefault="00CD5DE5" w:rsidP="002754D7">
            <w:pPr>
              <w:widowControl w:val="0"/>
              <w:tabs>
                <w:tab w:val="num" w:pos="0"/>
              </w:tabs>
              <w:jc w:val="center"/>
              <w:rPr>
                <w:b/>
                <w:bCs/>
              </w:rPr>
            </w:pPr>
            <w:r w:rsidRPr="00E123DB">
              <w:rPr>
                <w:b/>
                <w:bCs/>
              </w:rPr>
              <w:t>(в з/е и часах)</w:t>
            </w:r>
          </w:p>
        </w:tc>
        <w:tc>
          <w:tcPr>
            <w:tcW w:w="1417" w:type="pct"/>
            <w:vAlign w:val="center"/>
          </w:tcPr>
          <w:p w:rsidR="009A369B" w:rsidRDefault="00CD5DE5" w:rsidP="00AC1EC5">
            <w:pPr>
              <w:widowControl w:val="0"/>
              <w:tabs>
                <w:tab w:val="num" w:pos="0"/>
              </w:tabs>
              <w:jc w:val="center"/>
              <w:rPr>
                <w:b/>
                <w:bCs/>
              </w:rPr>
            </w:pPr>
            <w:r w:rsidRPr="00E123DB">
              <w:rPr>
                <w:b/>
                <w:bCs/>
              </w:rPr>
              <w:t xml:space="preserve">Семестр </w:t>
            </w:r>
            <w:r w:rsidR="00AC1EC5">
              <w:rPr>
                <w:b/>
                <w:bCs/>
              </w:rPr>
              <w:t>7</w:t>
            </w:r>
            <w:r>
              <w:rPr>
                <w:b/>
                <w:bCs/>
              </w:rPr>
              <w:t xml:space="preserve"> </w:t>
            </w:r>
          </w:p>
          <w:p w:rsidR="00CD5DE5" w:rsidRPr="00E123DB" w:rsidRDefault="00CD5DE5" w:rsidP="00AC1EC5">
            <w:pPr>
              <w:widowControl w:val="0"/>
              <w:tabs>
                <w:tab w:val="num" w:pos="0"/>
              </w:tabs>
              <w:jc w:val="center"/>
              <w:rPr>
                <w:b/>
                <w:bCs/>
              </w:rPr>
            </w:pPr>
            <w:r w:rsidRPr="00E123DB">
              <w:rPr>
                <w:b/>
                <w:bCs/>
              </w:rPr>
              <w:t>(в часах)</w:t>
            </w:r>
          </w:p>
        </w:tc>
      </w:tr>
      <w:tr w:rsidR="00CD5DE5" w:rsidRPr="00E123DB" w:rsidTr="00CD5DE5">
        <w:tc>
          <w:tcPr>
            <w:tcW w:w="2205"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78" w:type="pct"/>
            <w:vAlign w:val="center"/>
          </w:tcPr>
          <w:p w:rsidR="00CD5DE5" w:rsidRPr="009A369B" w:rsidRDefault="00AC1EC5" w:rsidP="00AC1EC5">
            <w:pPr>
              <w:widowControl w:val="0"/>
              <w:tabs>
                <w:tab w:val="num" w:pos="0"/>
              </w:tabs>
              <w:jc w:val="center"/>
              <w:rPr>
                <w:b/>
                <w:bCs/>
                <w:iCs/>
              </w:rPr>
            </w:pPr>
            <w:r w:rsidRPr="009A369B">
              <w:rPr>
                <w:b/>
                <w:bCs/>
                <w:iCs/>
              </w:rPr>
              <w:t>3</w:t>
            </w:r>
            <w:r w:rsidR="00CD5DE5" w:rsidRPr="009A369B">
              <w:rPr>
                <w:b/>
                <w:bCs/>
                <w:iCs/>
              </w:rPr>
              <w:t xml:space="preserve"> з.е.      1</w:t>
            </w:r>
            <w:r w:rsidR="008510E2" w:rsidRPr="009A369B">
              <w:rPr>
                <w:b/>
                <w:bCs/>
                <w:iCs/>
              </w:rPr>
              <w:t>0</w:t>
            </w:r>
            <w:r w:rsidRPr="009A369B">
              <w:rPr>
                <w:b/>
                <w:bCs/>
                <w:iCs/>
              </w:rPr>
              <w:t>8</w:t>
            </w:r>
            <w:r w:rsidR="00CD5DE5" w:rsidRPr="009A369B">
              <w:rPr>
                <w:b/>
                <w:bCs/>
                <w:iCs/>
              </w:rPr>
              <w:t xml:space="preserve"> ч</w:t>
            </w:r>
          </w:p>
        </w:tc>
        <w:tc>
          <w:tcPr>
            <w:tcW w:w="1417" w:type="pct"/>
            <w:tcBorders>
              <w:bottom w:val="nil"/>
            </w:tcBorders>
            <w:vAlign w:val="center"/>
          </w:tcPr>
          <w:p w:rsidR="00CD5DE5" w:rsidRPr="009A369B" w:rsidRDefault="00CD5DE5" w:rsidP="00340929">
            <w:pPr>
              <w:widowControl w:val="0"/>
              <w:tabs>
                <w:tab w:val="num" w:pos="0"/>
              </w:tabs>
              <w:jc w:val="center"/>
              <w:rPr>
                <w:b/>
                <w:bCs/>
                <w:iCs/>
              </w:rPr>
            </w:pPr>
            <w:r w:rsidRPr="009A369B">
              <w:rPr>
                <w:b/>
                <w:bCs/>
                <w:iCs/>
              </w:rPr>
              <w:t>1</w:t>
            </w:r>
            <w:r w:rsidR="008510E2" w:rsidRPr="009A369B">
              <w:rPr>
                <w:b/>
                <w:bCs/>
                <w:iCs/>
              </w:rPr>
              <w:t>0</w:t>
            </w:r>
            <w:r w:rsidR="00340929" w:rsidRPr="009A369B">
              <w:rPr>
                <w:b/>
                <w:bCs/>
                <w:iCs/>
              </w:rPr>
              <w:t>8</w:t>
            </w:r>
            <w:r w:rsidRPr="009A369B">
              <w:rPr>
                <w:b/>
                <w:bCs/>
                <w:iCs/>
              </w:rPr>
              <w:t xml:space="preserve"> ч</w:t>
            </w:r>
          </w:p>
        </w:tc>
      </w:tr>
      <w:tr w:rsidR="00340929" w:rsidRPr="00E123DB" w:rsidTr="00CD5DE5">
        <w:tc>
          <w:tcPr>
            <w:tcW w:w="2205" w:type="pct"/>
          </w:tcPr>
          <w:p w:rsidR="00340929" w:rsidRPr="00E123DB" w:rsidRDefault="00340929"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340929" w:rsidRPr="009A369B" w:rsidRDefault="00C8791D" w:rsidP="00CD5DE5">
            <w:pPr>
              <w:widowControl w:val="0"/>
              <w:tabs>
                <w:tab w:val="num" w:pos="0"/>
              </w:tabs>
              <w:jc w:val="center"/>
              <w:rPr>
                <w:b/>
                <w:bCs/>
                <w:iCs/>
              </w:rPr>
            </w:pPr>
            <w:r w:rsidRPr="009A369B">
              <w:rPr>
                <w:b/>
                <w:bCs/>
                <w:iCs/>
              </w:rPr>
              <w:t>34</w:t>
            </w:r>
          </w:p>
        </w:tc>
        <w:tc>
          <w:tcPr>
            <w:tcW w:w="1417" w:type="pct"/>
            <w:vAlign w:val="center"/>
          </w:tcPr>
          <w:p w:rsidR="00340929" w:rsidRPr="009A369B" w:rsidRDefault="00C8791D" w:rsidP="00D354F3">
            <w:pPr>
              <w:widowControl w:val="0"/>
              <w:tabs>
                <w:tab w:val="num" w:pos="0"/>
              </w:tabs>
              <w:jc w:val="center"/>
              <w:rPr>
                <w:b/>
                <w:bCs/>
                <w:iCs/>
              </w:rPr>
            </w:pPr>
            <w:r w:rsidRPr="009A369B">
              <w:rPr>
                <w:b/>
                <w:bCs/>
                <w:iCs/>
              </w:rPr>
              <w:t>34</w:t>
            </w:r>
          </w:p>
        </w:tc>
      </w:tr>
      <w:tr w:rsidR="00340929" w:rsidRPr="00E123DB" w:rsidTr="00CD5DE5">
        <w:tc>
          <w:tcPr>
            <w:tcW w:w="2205" w:type="pct"/>
          </w:tcPr>
          <w:p w:rsidR="00340929" w:rsidRPr="00E123DB" w:rsidRDefault="00340929" w:rsidP="002754D7">
            <w:pPr>
              <w:widowControl w:val="0"/>
              <w:tabs>
                <w:tab w:val="num" w:pos="0"/>
              </w:tabs>
              <w:suppressAutoHyphens/>
              <w:rPr>
                <w:i/>
                <w:iCs/>
              </w:rPr>
            </w:pPr>
            <w:r w:rsidRPr="00E123DB">
              <w:rPr>
                <w:i/>
                <w:iCs/>
              </w:rPr>
              <w:t>Лекции</w:t>
            </w:r>
          </w:p>
        </w:tc>
        <w:tc>
          <w:tcPr>
            <w:tcW w:w="1378" w:type="pct"/>
            <w:vAlign w:val="center"/>
          </w:tcPr>
          <w:p w:rsidR="00340929" w:rsidRPr="004D13DD" w:rsidRDefault="00340929" w:rsidP="004D13DD">
            <w:pPr>
              <w:widowControl w:val="0"/>
              <w:tabs>
                <w:tab w:val="num" w:pos="0"/>
              </w:tabs>
              <w:jc w:val="center"/>
            </w:pPr>
            <w:r>
              <w:t>16</w:t>
            </w:r>
          </w:p>
        </w:tc>
        <w:tc>
          <w:tcPr>
            <w:tcW w:w="1417" w:type="pct"/>
            <w:vAlign w:val="center"/>
          </w:tcPr>
          <w:p w:rsidR="00340929" w:rsidRPr="004D13DD" w:rsidRDefault="00340929" w:rsidP="00D354F3">
            <w:pPr>
              <w:widowControl w:val="0"/>
              <w:tabs>
                <w:tab w:val="num" w:pos="0"/>
              </w:tabs>
              <w:jc w:val="center"/>
            </w:pPr>
            <w:r>
              <w:t>16</w:t>
            </w:r>
          </w:p>
        </w:tc>
      </w:tr>
      <w:tr w:rsidR="00340929" w:rsidRPr="00E123DB" w:rsidTr="00C8791D">
        <w:trPr>
          <w:trHeight w:val="393"/>
        </w:trPr>
        <w:tc>
          <w:tcPr>
            <w:tcW w:w="2205" w:type="pct"/>
          </w:tcPr>
          <w:p w:rsidR="00340929" w:rsidRPr="00E123DB" w:rsidRDefault="00340929"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340929" w:rsidRPr="004D13DD" w:rsidRDefault="00C8791D" w:rsidP="004D13DD">
            <w:pPr>
              <w:widowControl w:val="0"/>
              <w:tabs>
                <w:tab w:val="num" w:pos="0"/>
              </w:tabs>
              <w:jc w:val="center"/>
            </w:pPr>
            <w:r>
              <w:t>18</w:t>
            </w:r>
          </w:p>
        </w:tc>
        <w:tc>
          <w:tcPr>
            <w:tcW w:w="1417" w:type="pct"/>
            <w:vAlign w:val="center"/>
          </w:tcPr>
          <w:p w:rsidR="00340929" w:rsidRPr="004D13DD" w:rsidRDefault="00C8791D" w:rsidP="00D354F3">
            <w:pPr>
              <w:widowControl w:val="0"/>
              <w:tabs>
                <w:tab w:val="num" w:pos="0"/>
              </w:tabs>
              <w:jc w:val="center"/>
            </w:pPr>
            <w:r>
              <w:t>18</w:t>
            </w:r>
          </w:p>
        </w:tc>
      </w:tr>
      <w:tr w:rsidR="009A369B" w:rsidRPr="00E123DB" w:rsidTr="009A369B">
        <w:trPr>
          <w:trHeight w:val="1026"/>
        </w:trPr>
        <w:tc>
          <w:tcPr>
            <w:tcW w:w="2205" w:type="pct"/>
            <w:tcBorders>
              <w:top w:val="single" w:sz="4" w:space="0" w:color="auto"/>
              <w:left w:val="single" w:sz="4" w:space="0" w:color="auto"/>
              <w:bottom w:val="single" w:sz="4" w:space="0" w:color="auto"/>
              <w:right w:val="single" w:sz="4" w:space="0" w:color="auto"/>
            </w:tcBorders>
          </w:tcPr>
          <w:p w:rsidR="009A369B" w:rsidRDefault="009A369B" w:rsidP="009A369B">
            <w:pPr>
              <w:widowControl w:val="0"/>
              <w:tabs>
                <w:tab w:val="num" w:pos="0"/>
              </w:tabs>
              <w:suppressAutoHyphens/>
              <w:spacing w:line="276" w:lineRule="auto"/>
              <w:rPr>
                <w:b/>
                <w:bCs/>
                <w:i/>
                <w:iCs/>
              </w:rPr>
            </w:pPr>
            <w:r>
              <w:rPr>
                <w:b/>
                <w:bCs/>
                <w:i/>
                <w:iCs/>
              </w:rPr>
              <w:t>Самостоятельная работа,</w:t>
            </w:r>
          </w:p>
          <w:p w:rsidR="009A369B" w:rsidRDefault="009A369B" w:rsidP="009A369B">
            <w:pPr>
              <w:widowControl w:val="0"/>
              <w:tabs>
                <w:tab w:val="num" w:pos="0"/>
              </w:tabs>
              <w:suppressAutoHyphens/>
              <w:spacing w:line="276" w:lineRule="auto"/>
              <w:rPr>
                <w:b/>
                <w:bCs/>
                <w:i/>
                <w:iCs/>
                <w:sz w:val="28"/>
                <w:szCs w:val="20"/>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9A369B" w:rsidRDefault="009A369B" w:rsidP="009A369B">
            <w:pPr>
              <w:widowControl w:val="0"/>
              <w:tabs>
                <w:tab w:val="num" w:pos="0"/>
              </w:tabs>
              <w:jc w:val="center"/>
              <w:rPr>
                <w:b/>
                <w:bCs/>
                <w:iCs/>
              </w:rPr>
            </w:pPr>
            <w:r>
              <w:rPr>
                <w:b/>
                <w:bCs/>
                <w:iCs/>
              </w:rPr>
              <w:t>74</w:t>
            </w:r>
          </w:p>
        </w:tc>
        <w:tc>
          <w:tcPr>
            <w:tcW w:w="1417" w:type="pct"/>
            <w:tcBorders>
              <w:top w:val="single" w:sz="4" w:space="0" w:color="auto"/>
              <w:left w:val="single" w:sz="4" w:space="0" w:color="auto"/>
              <w:bottom w:val="single" w:sz="4" w:space="0" w:color="auto"/>
              <w:right w:val="single" w:sz="4" w:space="0" w:color="auto"/>
            </w:tcBorders>
          </w:tcPr>
          <w:p w:rsidR="009A369B" w:rsidRDefault="009A369B" w:rsidP="009A369B">
            <w:pPr>
              <w:widowControl w:val="0"/>
              <w:tabs>
                <w:tab w:val="num" w:pos="0"/>
              </w:tabs>
              <w:jc w:val="center"/>
              <w:rPr>
                <w:b/>
                <w:bCs/>
                <w:iCs/>
              </w:rPr>
            </w:pPr>
            <w:r>
              <w:rPr>
                <w:b/>
                <w:bCs/>
                <w:iCs/>
              </w:rPr>
              <w:t>74</w:t>
            </w:r>
          </w:p>
        </w:tc>
      </w:tr>
      <w:tr w:rsidR="00AC1EC5" w:rsidRPr="00E123DB" w:rsidTr="009A369B">
        <w:trPr>
          <w:trHeight w:val="403"/>
        </w:trPr>
        <w:tc>
          <w:tcPr>
            <w:tcW w:w="2205" w:type="pct"/>
          </w:tcPr>
          <w:p w:rsidR="00AC1EC5" w:rsidRPr="00E123DB" w:rsidRDefault="00AC1EC5" w:rsidP="0057682A">
            <w:pPr>
              <w:widowControl w:val="0"/>
              <w:tabs>
                <w:tab w:val="num" w:pos="0"/>
              </w:tabs>
              <w:suppressAutoHyphens/>
              <w:rPr>
                <w:iCs/>
              </w:rPr>
            </w:pPr>
            <w:r w:rsidRPr="00E123DB">
              <w:rPr>
                <w:iCs/>
              </w:rPr>
              <w:t>Вид текущего контроля</w:t>
            </w:r>
          </w:p>
        </w:tc>
        <w:tc>
          <w:tcPr>
            <w:tcW w:w="1378" w:type="pct"/>
            <w:vAlign w:val="center"/>
          </w:tcPr>
          <w:p w:rsidR="00AC1EC5" w:rsidRPr="004D13DD" w:rsidRDefault="00AC1EC5" w:rsidP="004E08E9">
            <w:pPr>
              <w:widowControl w:val="0"/>
              <w:tabs>
                <w:tab w:val="num" w:pos="0"/>
              </w:tabs>
              <w:jc w:val="center"/>
            </w:pPr>
            <w:r>
              <w:t>Контрольная работа</w:t>
            </w:r>
          </w:p>
        </w:tc>
        <w:tc>
          <w:tcPr>
            <w:tcW w:w="1417" w:type="pct"/>
            <w:vAlign w:val="center"/>
          </w:tcPr>
          <w:p w:rsidR="00AC1EC5" w:rsidRPr="004D13DD" w:rsidRDefault="00AC1EC5" w:rsidP="00D354F3">
            <w:pPr>
              <w:widowControl w:val="0"/>
              <w:tabs>
                <w:tab w:val="num" w:pos="0"/>
              </w:tabs>
              <w:jc w:val="center"/>
            </w:pPr>
            <w:r>
              <w:t>Контрольная работа</w:t>
            </w:r>
          </w:p>
        </w:tc>
      </w:tr>
      <w:tr w:rsidR="00AC1EC5" w:rsidTr="009A369B">
        <w:trPr>
          <w:trHeight w:val="423"/>
        </w:trPr>
        <w:tc>
          <w:tcPr>
            <w:tcW w:w="2205" w:type="pct"/>
          </w:tcPr>
          <w:p w:rsidR="00AC1EC5" w:rsidRPr="00E123DB" w:rsidRDefault="00AC1EC5" w:rsidP="002754D7">
            <w:pPr>
              <w:widowControl w:val="0"/>
              <w:tabs>
                <w:tab w:val="num" w:pos="0"/>
              </w:tabs>
              <w:suppressAutoHyphens/>
            </w:pPr>
            <w:r w:rsidRPr="00E123DB">
              <w:t>Вид промежуточной аттестации</w:t>
            </w:r>
          </w:p>
        </w:tc>
        <w:tc>
          <w:tcPr>
            <w:tcW w:w="1378" w:type="pct"/>
            <w:vAlign w:val="center"/>
          </w:tcPr>
          <w:p w:rsidR="00AC1EC5" w:rsidRPr="004D13DD" w:rsidRDefault="00AC1EC5" w:rsidP="004E08E9">
            <w:pPr>
              <w:widowControl w:val="0"/>
              <w:tabs>
                <w:tab w:val="num" w:pos="0"/>
              </w:tabs>
              <w:jc w:val="center"/>
            </w:pPr>
            <w:r>
              <w:t>Зачет</w:t>
            </w:r>
          </w:p>
        </w:tc>
        <w:tc>
          <w:tcPr>
            <w:tcW w:w="1417" w:type="pct"/>
            <w:vAlign w:val="center"/>
          </w:tcPr>
          <w:p w:rsidR="00AC1EC5" w:rsidRPr="004D13DD" w:rsidRDefault="00AC1EC5" w:rsidP="00D354F3">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bookmarkEnd w:id="4"/>
    <w:bookmarkEnd w:id="13"/>
    <w:p w:rsidR="008510E2" w:rsidRPr="008510E2" w:rsidRDefault="008510E2" w:rsidP="008510E2">
      <w:pPr>
        <w:spacing w:line="360" w:lineRule="auto"/>
        <w:ind w:firstLine="709"/>
        <w:jc w:val="both"/>
        <w:rPr>
          <w:b/>
          <w:sz w:val="28"/>
          <w:szCs w:val="28"/>
        </w:rPr>
      </w:pPr>
      <w:r w:rsidRPr="008510E2">
        <w:rPr>
          <w:b/>
          <w:sz w:val="28"/>
          <w:szCs w:val="28"/>
        </w:rPr>
        <w:t>Тема 1. Предмет, цели, содержание</w:t>
      </w:r>
      <w:r w:rsidR="00AC1EC5">
        <w:rPr>
          <w:b/>
          <w:sz w:val="28"/>
          <w:szCs w:val="28"/>
        </w:rPr>
        <w:t xml:space="preserve"> и с</w:t>
      </w:r>
      <w:r w:rsidR="00340929">
        <w:rPr>
          <w:b/>
          <w:sz w:val="28"/>
          <w:szCs w:val="28"/>
        </w:rPr>
        <w:t>т</w:t>
      </w:r>
      <w:r w:rsidR="00AC1EC5">
        <w:rPr>
          <w:b/>
          <w:sz w:val="28"/>
          <w:szCs w:val="28"/>
        </w:rPr>
        <w:t>руктура</w:t>
      </w:r>
      <w:r w:rsidRPr="008510E2">
        <w:rPr>
          <w:b/>
          <w:sz w:val="28"/>
          <w:szCs w:val="28"/>
        </w:rPr>
        <w:t xml:space="preserve"> психологического консультирования</w:t>
      </w:r>
      <w:r w:rsidR="00340929">
        <w:rPr>
          <w:b/>
          <w:sz w:val="28"/>
          <w:szCs w:val="28"/>
        </w:rPr>
        <w:t xml:space="preserve"> в цифровом мире</w:t>
      </w:r>
    </w:p>
    <w:p w:rsidR="00340929" w:rsidRDefault="00214F85" w:rsidP="00340929">
      <w:pPr>
        <w:pStyle w:val="aff1"/>
        <w:spacing w:line="360" w:lineRule="auto"/>
        <w:ind w:firstLine="709"/>
        <w:jc w:val="both"/>
        <w:rPr>
          <w:rFonts w:ascii="Times New Roman" w:hAnsi="Times New Roman"/>
          <w:sz w:val="28"/>
          <w:szCs w:val="28"/>
          <w:lang w:val="ru-RU"/>
        </w:rPr>
      </w:pPr>
      <w:r w:rsidRPr="008510E2">
        <w:rPr>
          <w:rFonts w:ascii="Times New Roman" w:hAnsi="Times New Roman"/>
          <w:sz w:val="28"/>
          <w:szCs w:val="28"/>
          <w:lang w:val="ru-RU"/>
        </w:rPr>
        <w:t>Понятие психологического</w:t>
      </w:r>
      <w:r w:rsidR="008510E2" w:rsidRPr="008510E2">
        <w:rPr>
          <w:rFonts w:ascii="Times New Roman" w:hAnsi="Times New Roman"/>
          <w:sz w:val="28"/>
          <w:szCs w:val="28"/>
          <w:lang w:val="ru-RU"/>
        </w:rPr>
        <w:t xml:space="preserve"> консультирования.</w:t>
      </w:r>
      <w:r w:rsidR="008510E2">
        <w:rPr>
          <w:rFonts w:ascii="Times New Roman" w:hAnsi="Times New Roman"/>
          <w:sz w:val="28"/>
          <w:szCs w:val="28"/>
          <w:lang w:val="ru-RU"/>
        </w:rPr>
        <w:t xml:space="preserve"> </w:t>
      </w:r>
      <w:r w:rsidR="008510E2" w:rsidRPr="008510E2">
        <w:rPr>
          <w:rFonts w:ascii="Times New Roman" w:hAnsi="Times New Roman"/>
          <w:sz w:val="28"/>
          <w:szCs w:val="28"/>
          <w:lang w:val="ru-RU"/>
        </w:rPr>
        <w:t>Предмет консультирования.</w:t>
      </w:r>
      <w:r w:rsidR="008510E2">
        <w:rPr>
          <w:rFonts w:ascii="Times New Roman" w:hAnsi="Times New Roman"/>
          <w:sz w:val="28"/>
          <w:szCs w:val="28"/>
          <w:lang w:val="ru-RU"/>
        </w:rPr>
        <w:t xml:space="preserve"> Ц</w:t>
      </w:r>
      <w:r w:rsidR="008510E2" w:rsidRPr="008510E2">
        <w:rPr>
          <w:rFonts w:ascii="Times New Roman" w:hAnsi="Times New Roman"/>
          <w:sz w:val="28"/>
          <w:szCs w:val="28"/>
          <w:lang w:val="ru-RU"/>
        </w:rPr>
        <w:t>ел</w:t>
      </w:r>
      <w:r w:rsidR="008510E2">
        <w:rPr>
          <w:rFonts w:ascii="Times New Roman" w:hAnsi="Times New Roman"/>
          <w:sz w:val="28"/>
          <w:szCs w:val="28"/>
          <w:lang w:val="ru-RU"/>
        </w:rPr>
        <w:t>и</w:t>
      </w:r>
      <w:r w:rsidR="008510E2" w:rsidRPr="008510E2">
        <w:rPr>
          <w:rFonts w:ascii="Times New Roman" w:hAnsi="Times New Roman"/>
          <w:sz w:val="28"/>
          <w:szCs w:val="28"/>
          <w:lang w:val="ru-RU"/>
        </w:rPr>
        <w:t xml:space="preserve"> психологической </w:t>
      </w:r>
      <w:r w:rsidR="008510E2">
        <w:rPr>
          <w:rFonts w:ascii="Times New Roman" w:hAnsi="Times New Roman"/>
          <w:sz w:val="28"/>
          <w:szCs w:val="28"/>
          <w:lang w:val="ru-RU"/>
        </w:rPr>
        <w:t xml:space="preserve">консультативной </w:t>
      </w:r>
      <w:r w:rsidR="008510E2" w:rsidRPr="008510E2">
        <w:rPr>
          <w:rFonts w:ascii="Times New Roman" w:hAnsi="Times New Roman"/>
          <w:sz w:val="28"/>
          <w:szCs w:val="28"/>
          <w:lang w:val="ru-RU"/>
        </w:rPr>
        <w:t>помощи.</w:t>
      </w:r>
      <w:r w:rsidR="008510E2">
        <w:rPr>
          <w:rFonts w:ascii="Times New Roman" w:hAnsi="Times New Roman"/>
          <w:sz w:val="28"/>
          <w:szCs w:val="28"/>
          <w:lang w:val="ru-RU"/>
        </w:rPr>
        <w:t xml:space="preserve"> </w:t>
      </w:r>
      <w:r w:rsidR="00467FB7" w:rsidRPr="00D6582F">
        <w:rPr>
          <w:rFonts w:ascii="Times New Roman" w:hAnsi="Times New Roman"/>
          <w:sz w:val="28"/>
          <w:szCs w:val="28"/>
          <w:lang w:val="ru-RU"/>
        </w:rPr>
        <w:t>Принципы консультативной помощи</w:t>
      </w:r>
      <w:r w:rsidR="008510E2" w:rsidRPr="008510E2">
        <w:rPr>
          <w:rFonts w:ascii="Times New Roman" w:hAnsi="Times New Roman"/>
          <w:sz w:val="28"/>
          <w:szCs w:val="28"/>
          <w:lang w:val="ru-RU"/>
        </w:rPr>
        <w:t>.</w:t>
      </w:r>
      <w:r w:rsidR="00573A2F">
        <w:rPr>
          <w:rFonts w:ascii="Times New Roman" w:hAnsi="Times New Roman"/>
          <w:sz w:val="28"/>
          <w:szCs w:val="28"/>
          <w:lang w:val="ru-RU"/>
        </w:rPr>
        <w:t xml:space="preserve"> </w:t>
      </w:r>
      <w:r w:rsidR="008510E2" w:rsidRPr="008510E2">
        <w:rPr>
          <w:rFonts w:ascii="Times New Roman" w:hAnsi="Times New Roman"/>
          <w:sz w:val="28"/>
          <w:szCs w:val="28"/>
          <w:lang w:val="ru-RU"/>
        </w:rPr>
        <w:t xml:space="preserve">«Консультативный альянс». </w:t>
      </w:r>
      <w:r w:rsidR="00573A2F">
        <w:rPr>
          <w:rFonts w:ascii="Times New Roman" w:hAnsi="Times New Roman"/>
          <w:sz w:val="28"/>
          <w:szCs w:val="28"/>
          <w:lang w:val="ru-RU"/>
        </w:rPr>
        <w:t xml:space="preserve"> </w:t>
      </w:r>
      <w:r w:rsidR="008510E2" w:rsidRPr="008510E2">
        <w:rPr>
          <w:rFonts w:ascii="Times New Roman" w:hAnsi="Times New Roman"/>
          <w:sz w:val="28"/>
          <w:szCs w:val="28"/>
          <w:lang w:val="ru-RU"/>
        </w:rPr>
        <w:t>Фиксирование результатов консультации.</w:t>
      </w:r>
      <w:r w:rsidR="00573A2F">
        <w:rPr>
          <w:rFonts w:ascii="Times New Roman" w:hAnsi="Times New Roman"/>
          <w:sz w:val="28"/>
          <w:szCs w:val="28"/>
          <w:lang w:val="ru-RU"/>
        </w:rPr>
        <w:t xml:space="preserve"> </w:t>
      </w:r>
      <w:r w:rsidR="008510E2" w:rsidRPr="008510E2">
        <w:rPr>
          <w:rFonts w:ascii="Times New Roman" w:hAnsi="Times New Roman"/>
          <w:sz w:val="28"/>
          <w:szCs w:val="28"/>
          <w:lang w:val="ru-RU"/>
        </w:rPr>
        <w:t>Форма психологического заключения.</w:t>
      </w:r>
      <w:r w:rsidR="00AC1EC5">
        <w:rPr>
          <w:rFonts w:ascii="Times New Roman" w:hAnsi="Times New Roman"/>
          <w:sz w:val="28"/>
          <w:szCs w:val="28"/>
          <w:lang w:val="ru-RU"/>
        </w:rPr>
        <w:t xml:space="preserve"> </w:t>
      </w:r>
      <w:r w:rsidR="008510E2">
        <w:rPr>
          <w:rFonts w:ascii="Times New Roman" w:hAnsi="Times New Roman"/>
          <w:sz w:val="28"/>
          <w:szCs w:val="28"/>
          <w:lang w:val="ru-RU"/>
        </w:rPr>
        <w:t>Структура и э</w:t>
      </w:r>
      <w:r w:rsidR="008510E2" w:rsidRPr="008510E2">
        <w:rPr>
          <w:rFonts w:ascii="Times New Roman" w:hAnsi="Times New Roman"/>
          <w:sz w:val="28"/>
          <w:szCs w:val="28"/>
          <w:lang w:val="ru-RU"/>
        </w:rPr>
        <w:t xml:space="preserve">тапы консультирования. </w:t>
      </w:r>
      <w:r w:rsidR="00AC1EC5">
        <w:rPr>
          <w:rFonts w:ascii="Times New Roman" w:hAnsi="Times New Roman"/>
          <w:sz w:val="28"/>
          <w:szCs w:val="28"/>
          <w:lang w:val="ru-RU"/>
        </w:rPr>
        <w:t>Использование информационно-коммуникационных технологий на каждом этапе консультирования</w:t>
      </w:r>
      <w:r w:rsidR="00340929">
        <w:rPr>
          <w:rFonts w:ascii="Times New Roman" w:hAnsi="Times New Roman"/>
          <w:sz w:val="28"/>
          <w:szCs w:val="28"/>
          <w:lang w:val="ru-RU"/>
        </w:rPr>
        <w:t xml:space="preserve">. Контактное и дистантное консультирование. </w:t>
      </w:r>
      <w:r w:rsidR="00340929" w:rsidRPr="008510E2">
        <w:rPr>
          <w:rFonts w:ascii="Times New Roman" w:hAnsi="Times New Roman"/>
          <w:sz w:val="28"/>
          <w:szCs w:val="28"/>
          <w:lang w:val="ru-RU"/>
        </w:rPr>
        <w:t>Телефонное консультирование.</w:t>
      </w:r>
      <w:r w:rsidR="00340929">
        <w:rPr>
          <w:rFonts w:ascii="Times New Roman" w:hAnsi="Times New Roman"/>
          <w:sz w:val="28"/>
          <w:szCs w:val="28"/>
          <w:lang w:val="ru-RU"/>
        </w:rPr>
        <w:t xml:space="preserve"> И</w:t>
      </w:r>
      <w:r w:rsidR="00340929" w:rsidRPr="008510E2">
        <w:rPr>
          <w:rFonts w:ascii="Times New Roman" w:hAnsi="Times New Roman"/>
          <w:sz w:val="28"/>
          <w:szCs w:val="28"/>
          <w:lang w:val="ru-RU"/>
        </w:rPr>
        <w:t>нтернет-консультирование</w:t>
      </w:r>
      <w:r w:rsidR="00340929" w:rsidRPr="006E3475">
        <w:rPr>
          <w:rFonts w:ascii="Times New Roman" w:hAnsi="Times New Roman"/>
          <w:sz w:val="28"/>
          <w:szCs w:val="28"/>
          <w:lang w:val="ru-RU"/>
        </w:rPr>
        <w:t>. Телепсихология</w:t>
      </w:r>
      <w:r w:rsidR="00340929">
        <w:rPr>
          <w:rFonts w:ascii="Times New Roman" w:hAnsi="Times New Roman"/>
          <w:sz w:val="28"/>
          <w:szCs w:val="28"/>
          <w:lang w:val="ru-RU"/>
        </w:rPr>
        <w:t xml:space="preserve">: возможности использования </w:t>
      </w:r>
      <w:r w:rsidR="00340929" w:rsidRPr="006E3475">
        <w:rPr>
          <w:rFonts w:ascii="Times New Roman" w:hAnsi="Times New Roman"/>
          <w:sz w:val="28"/>
          <w:szCs w:val="28"/>
          <w:lang w:val="ru-RU"/>
        </w:rPr>
        <w:t>видеоконференцсвязи, электронной почты, чатов в реальном времени, обмен текстовыми сообщениями и телефонных форматов</w:t>
      </w:r>
      <w:r w:rsidR="00340929">
        <w:rPr>
          <w:rFonts w:ascii="Times New Roman" w:hAnsi="Times New Roman"/>
          <w:sz w:val="28"/>
          <w:szCs w:val="28"/>
          <w:lang w:val="ru-RU"/>
        </w:rPr>
        <w:t xml:space="preserve"> в психологическом консультировании.</w:t>
      </w:r>
    </w:p>
    <w:p w:rsidR="00340929" w:rsidRPr="00340929" w:rsidRDefault="00340929" w:rsidP="00340929">
      <w:pPr>
        <w:pStyle w:val="aff1"/>
        <w:spacing w:line="360" w:lineRule="auto"/>
        <w:ind w:firstLine="709"/>
        <w:jc w:val="both"/>
        <w:rPr>
          <w:rFonts w:ascii="Times New Roman" w:hAnsi="Times New Roman"/>
          <w:b/>
          <w:sz w:val="28"/>
          <w:szCs w:val="28"/>
          <w:lang w:val="ru-RU"/>
        </w:rPr>
      </w:pPr>
      <w:r w:rsidRPr="00340929">
        <w:rPr>
          <w:rFonts w:ascii="Times New Roman" w:hAnsi="Times New Roman"/>
          <w:b/>
          <w:sz w:val="28"/>
          <w:szCs w:val="28"/>
          <w:lang w:val="ru-RU"/>
        </w:rPr>
        <w:t xml:space="preserve">Тема 2. </w:t>
      </w:r>
      <w:r w:rsidR="008B1BD2" w:rsidRPr="008B1BD2">
        <w:rPr>
          <w:rFonts w:ascii="Times New Roman" w:hAnsi="Times New Roman"/>
          <w:b/>
          <w:sz w:val="28"/>
          <w:szCs w:val="28"/>
          <w:lang w:val="ru-RU"/>
        </w:rPr>
        <w:t>Информационно-коммуникационные технологии в к</w:t>
      </w:r>
      <w:r w:rsidRPr="008B1BD2">
        <w:rPr>
          <w:rFonts w:ascii="Times New Roman" w:hAnsi="Times New Roman"/>
          <w:b/>
          <w:sz w:val="28"/>
          <w:szCs w:val="28"/>
          <w:lang w:val="ru-RU"/>
        </w:rPr>
        <w:t>онсультировани</w:t>
      </w:r>
      <w:r w:rsidR="008B1BD2" w:rsidRPr="008B1BD2">
        <w:rPr>
          <w:rFonts w:ascii="Times New Roman" w:hAnsi="Times New Roman"/>
          <w:b/>
          <w:sz w:val="28"/>
          <w:szCs w:val="28"/>
          <w:lang w:val="ru-RU"/>
        </w:rPr>
        <w:t>и</w:t>
      </w:r>
      <w:r w:rsidRPr="008B1BD2">
        <w:rPr>
          <w:rFonts w:ascii="Times New Roman" w:hAnsi="Times New Roman"/>
          <w:b/>
          <w:sz w:val="28"/>
          <w:szCs w:val="28"/>
          <w:lang w:val="ru-RU"/>
        </w:rPr>
        <w:t xml:space="preserve"> проблем</w:t>
      </w:r>
      <w:r w:rsidRPr="00340929">
        <w:rPr>
          <w:rFonts w:ascii="Times New Roman" w:hAnsi="Times New Roman"/>
          <w:b/>
          <w:sz w:val="28"/>
          <w:szCs w:val="28"/>
          <w:lang w:val="ru-RU"/>
        </w:rPr>
        <w:t>, связанных с детьми</w:t>
      </w:r>
    </w:p>
    <w:p w:rsidR="00340929" w:rsidRPr="008B1BD2" w:rsidRDefault="00340929" w:rsidP="008B1BD2">
      <w:pPr>
        <w:spacing w:line="360" w:lineRule="auto"/>
        <w:ind w:firstLine="709"/>
        <w:jc w:val="both"/>
        <w:rPr>
          <w:sz w:val="28"/>
          <w:szCs w:val="28"/>
        </w:rPr>
      </w:pPr>
      <w:r w:rsidRPr="00340929">
        <w:rPr>
          <w:sz w:val="28"/>
          <w:szCs w:val="28"/>
        </w:rPr>
        <w:t xml:space="preserve">Типичные проблемы и запросы родителей </w:t>
      </w:r>
      <w:r>
        <w:rPr>
          <w:sz w:val="28"/>
          <w:szCs w:val="28"/>
        </w:rPr>
        <w:t xml:space="preserve">младенческого возраста. </w:t>
      </w:r>
      <w:r w:rsidRPr="008B1BD2">
        <w:rPr>
          <w:sz w:val="28"/>
          <w:szCs w:val="28"/>
        </w:rPr>
        <w:t xml:space="preserve">Типичные проблемы и запросы родителей детей раннего возраста. Типичные </w:t>
      </w:r>
      <w:r w:rsidRPr="008B1BD2">
        <w:rPr>
          <w:sz w:val="28"/>
          <w:szCs w:val="28"/>
        </w:rPr>
        <w:lastRenderedPageBreak/>
        <w:t xml:space="preserve">проблемы и запросы родителей детей дошкольного возраста. Особенности консультативной процедуры в работе с детьми. </w:t>
      </w:r>
      <w:r w:rsidR="008B1BD2">
        <w:rPr>
          <w:sz w:val="28"/>
          <w:szCs w:val="28"/>
        </w:rPr>
        <w:t xml:space="preserve">Возможности и ограничения использования информационно-коммуникационных технологий </w:t>
      </w:r>
      <w:r w:rsidR="008B1BD2" w:rsidRPr="008B1BD2">
        <w:rPr>
          <w:sz w:val="28"/>
          <w:szCs w:val="28"/>
        </w:rPr>
        <w:t>в консультировании проблем, связанных с детьми</w:t>
      </w:r>
      <w:r w:rsidR="008B1BD2">
        <w:rPr>
          <w:sz w:val="28"/>
          <w:szCs w:val="28"/>
        </w:rPr>
        <w:t>.</w:t>
      </w:r>
    </w:p>
    <w:p w:rsidR="00340929" w:rsidRPr="008B1BD2" w:rsidRDefault="00340929" w:rsidP="008B1BD2">
      <w:pPr>
        <w:spacing w:line="360" w:lineRule="auto"/>
        <w:ind w:firstLine="709"/>
        <w:jc w:val="both"/>
        <w:rPr>
          <w:b/>
          <w:sz w:val="28"/>
          <w:szCs w:val="28"/>
        </w:rPr>
      </w:pPr>
      <w:r w:rsidRPr="008B1BD2">
        <w:rPr>
          <w:b/>
          <w:sz w:val="28"/>
          <w:szCs w:val="28"/>
        </w:rPr>
        <w:t xml:space="preserve">Тема 3. </w:t>
      </w:r>
      <w:r w:rsidR="008B1BD2" w:rsidRPr="008B1BD2">
        <w:rPr>
          <w:b/>
          <w:sz w:val="28"/>
          <w:szCs w:val="28"/>
        </w:rPr>
        <w:t>Информационно-коммуникационные технологии в консультировании</w:t>
      </w:r>
      <w:r w:rsidRPr="008B1BD2">
        <w:rPr>
          <w:b/>
          <w:sz w:val="28"/>
          <w:szCs w:val="28"/>
        </w:rPr>
        <w:t xml:space="preserve"> младших школьников</w:t>
      </w:r>
    </w:p>
    <w:p w:rsidR="00340929" w:rsidRPr="008B1BD2" w:rsidRDefault="00340929" w:rsidP="008B1BD2">
      <w:pPr>
        <w:spacing w:line="360" w:lineRule="auto"/>
        <w:ind w:firstLine="709"/>
        <w:jc w:val="both"/>
        <w:rPr>
          <w:sz w:val="28"/>
          <w:szCs w:val="28"/>
        </w:rPr>
      </w:pPr>
      <w:r w:rsidRPr="008B1BD2">
        <w:rPr>
          <w:sz w:val="28"/>
          <w:szCs w:val="28"/>
        </w:rPr>
        <w:t>Типичные проблемы и запросы в консультировании детей младшего школьного возраста. Содержание и способы консультирование младших школьников. Особенности консультативной процедуры.</w:t>
      </w:r>
      <w:r w:rsidR="008B1BD2">
        <w:rPr>
          <w:sz w:val="28"/>
          <w:szCs w:val="28"/>
        </w:rPr>
        <w:t xml:space="preserve"> Возможности и ограничения использования информационно-коммуникационных технологий </w:t>
      </w:r>
      <w:r w:rsidR="008B1BD2" w:rsidRPr="008B1BD2">
        <w:rPr>
          <w:sz w:val="28"/>
          <w:szCs w:val="28"/>
        </w:rPr>
        <w:t>в консультировании</w:t>
      </w:r>
      <w:r w:rsidR="008B1BD2">
        <w:rPr>
          <w:sz w:val="28"/>
          <w:szCs w:val="28"/>
        </w:rPr>
        <w:t xml:space="preserve"> </w:t>
      </w:r>
      <w:r w:rsidR="008B1BD2" w:rsidRPr="008B1BD2">
        <w:rPr>
          <w:sz w:val="28"/>
          <w:szCs w:val="28"/>
        </w:rPr>
        <w:t>младших школьников</w:t>
      </w:r>
    </w:p>
    <w:p w:rsidR="00340929" w:rsidRPr="008B1BD2" w:rsidRDefault="00340929" w:rsidP="008B1BD2">
      <w:pPr>
        <w:spacing w:line="360" w:lineRule="auto"/>
        <w:ind w:firstLine="709"/>
        <w:jc w:val="both"/>
        <w:rPr>
          <w:b/>
          <w:sz w:val="28"/>
          <w:szCs w:val="28"/>
        </w:rPr>
      </w:pPr>
      <w:r w:rsidRPr="008B1BD2">
        <w:rPr>
          <w:b/>
          <w:sz w:val="28"/>
          <w:szCs w:val="28"/>
        </w:rPr>
        <w:t xml:space="preserve">Тема 4. </w:t>
      </w:r>
      <w:r w:rsidR="008B1BD2" w:rsidRPr="008B1BD2">
        <w:rPr>
          <w:b/>
          <w:sz w:val="28"/>
          <w:szCs w:val="28"/>
        </w:rPr>
        <w:t>Информационно-коммуникационные технологии в консультировании</w:t>
      </w:r>
      <w:r w:rsidRPr="008B1BD2">
        <w:rPr>
          <w:b/>
          <w:sz w:val="28"/>
          <w:szCs w:val="28"/>
        </w:rPr>
        <w:t xml:space="preserve"> клиентов подросткового и юношеского возрастов</w:t>
      </w:r>
    </w:p>
    <w:p w:rsidR="00340929" w:rsidRPr="008B1BD2" w:rsidRDefault="00340929" w:rsidP="008B1BD2">
      <w:pPr>
        <w:spacing w:line="360" w:lineRule="auto"/>
        <w:ind w:firstLine="709"/>
        <w:jc w:val="both"/>
        <w:rPr>
          <w:sz w:val="28"/>
          <w:szCs w:val="28"/>
        </w:rPr>
      </w:pPr>
      <w:r w:rsidRPr="008B1BD2">
        <w:rPr>
          <w:sz w:val="28"/>
          <w:szCs w:val="28"/>
        </w:rPr>
        <w:t>Типичные проблемы и запросы клиентов подросткового возраста. Типичные проблемы и запросы клиентов юношеского возраста. Формы консультирования подростков и юношей. Наиболее сложные проблемы в консультировании подростков и юношей.</w:t>
      </w:r>
      <w:r w:rsidR="008B1BD2">
        <w:rPr>
          <w:sz w:val="28"/>
          <w:szCs w:val="28"/>
        </w:rPr>
        <w:t xml:space="preserve"> Возможности и ограничения использования информационно-коммуникационных технологий </w:t>
      </w:r>
      <w:r w:rsidR="008B1BD2" w:rsidRPr="008B1BD2">
        <w:rPr>
          <w:sz w:val="28"/>
          <w:szCs w:val="28"/>
        </w:rPr>
        <w:t>в консультировании</w:t>
      </w:r>
      <w:r w:rsidR="008B1BD2">
        <w:rPr>
          <w:sz w:val="28"/>
          <w:szCs w:val="28"/>
        </w:rPr>
        <w:t xml:space="preserve"> </w:t>
      </w:r>
      <w:r w:rsidR="008B1BD2" w:rsidRPr="008B1BD2">
        <w:rPr>
          <w:sz w:val="28"/>
          <w:szCs w:val="28"/>
        </w:rPr>
        <w:t>подростков и юношей</w:t>
      </w:r>
      <w:r w:rsidR="008B1BD2">
        <w:rPr>
          <w:sz w:val="28"/>
          <w:szCs w:val="28"/>
        </w:rPr>
        <w:t>.</w:t>
      </w:r>
    </w:p>
    <w:p w:rsidR="00340929" w:rsidRPr="008B1BD2" w:rsidRDefault="00340929" w:rsidP="008B1BD2">
      <w:pPr>
        <w:spacing w:line="360" w:lineRule="auto"/>
        <w:ind w:firstLine="709"/>
        <w:jc w:val="both"/>
        <w:rPr>
          <w:b/>
          <w:sz w:val="28"/>
          <w:szCs w:val="28"/>
        </w:rPr>
      </w:pPr>
      <w:r w:rsidRPr="008B1BD2">
        <w:rPr>
          <w:b/>
          <w:sz w:val="28"/>
          <w:szCs w:val="28"/>
        </w:rPr>
        <w:t xml:space="preserve">5. </w:t>
      </w:r>
      <w:r w:rsidR="008B1BD2" w:rsidRPr="008B1BD2">
        <w:rPr>
          <w:b/>
          <w:sz w:val="28"/>
          <w:szCs w:val="28"/>
        </w:rPr>
        <w:t>Информационно-коммуникационные технологии в консультировании</w:t>
      </w:r>
      <w:r w:rsidRPr="008B1BD2">
        <w:rPr>
          <w:b/>
          <w:sz w:val="28"/>
          <w:szCs w:val="28"/>
        </w:rPr>
        <w:t xml:space="preserve"> взрослых людей</w:t>
      </w:r>
    </w:p>
    <w:p w:rsidR="00340929" w:rsidRPr="008B1BD2" w:rsidRDefault="00340929" w:rsidP="008B1BD2">
      <w:pPr>
        <w:spacing w:line="360" w:lineRule="auto"/>
        <w:ind w:firstLine="709"/>
        <w:jc w:val="both"/>
        <w:rPr>
          <w:sz w:val="28"/>
          <w:szCs w:val="28"/>
        </w:rPr>
      </w:pPr>
      <w:r w:rsidRPr="008B1BD2">
        <w:rPr>
          <w:sz w:val="28"/>
          <w:szCs w:val="28"/>
        </w:rPr>
        <w:t xml:space="preserve">Наиболее распространённые запросы взрослых людей при обращении за психологической помощью на разных этапах взрослости: ранняя взрослость, средняя взрослость, поздняя взрослость. Особенности консультирования </w:t>
      </w:r>
      <w:r w:rsidR="008B1BD2">
        <w:rPr>
          <w:sz w:val="28"/>
          <w:szCs w:val="28"/>
        </w:rPr>
        <w:t xml:space="preserve">взрослых </w:t>
      </w:r>
      <w:r w:rsidRPr="008B1BD2">
        <w:rPr>
          <w:sz w:val="28"/>
          <w:szCs w:val="28"/>
        </w:rPr>
        <w:t xml:space="preserve">мужчин и женщин.  Особенности консультирования </w:t>
      </w:r>
      <w:r w:rsidR="008B1BD2">
        <w:rPr>
          <w:sz w:val="28"/>
          <w:szCs w:val="28"/>
        </w:rPr>
        <w:t>взрослых</w:t>
      </w:r>
      <w:r w:rsidR="008B1BD2" w:rsidRPr="008B1BD2">
        <w:rPr>
          <w:sz w:val="28"/>
          <w:szCs w:val="28"/>
        </w:rPr>
        <w:t xml:space="preserve"> </w:t>
      </w:r>
      <w:r w:rsidRPr="008B1BD2">
        <w:rPr>
          <w:sz w:val="28"/>
          <w:szCs w:val="28"/>
        </w:rPr>
        <w:t xml:space="preserve">лиц, принадлежащих к разным этнокультурным группам. Особенности консультирования </w:t>
      </w:r>
      <w:r w:rsidR="008B1BD2">
        <w:rPr>
          <w:sz w:val="28"/>
          <w:szCs w:val="28"/>
        </w:rPr>
        <w:t>взрослых</w:t>
      </w:r>
      <w:r w:rsidR="008B1BD2" w:rsidRPr="008B1BD2">
        <w:rPr>
          <w:sz w:val="28"/>
          <w:szCs w:val="28"/>
        </w:rPr>
        <w:t xml:space="preserve"> </w:t>
      </w:r>
      <w:r w:rsidRPr="008B1BD2">
        <w:rPr>
          <w:sz w:val="28"/>
          <w:szCs w:val="28"/>
        </w:rPr>
        <w:t xml:space="preserve">по вопросам брака, семьи и супружеских отношений. Особенности консультирования </w:t>
      </w:r>
      <w:r w:rsidR="008B1BD2">
        <w:rPr>
          <w:sz w:val="28"/>
          <w:szCs w:val="28"/>
        </w:rPr>
        <w:t>взрослых</w:t>
      </w:r>
      <w:r w:rsidR="008B1BD2" w:rsidRPr="008B1BD2">
        <w:rPr>
          <w:sz w:val="28"/>
          <w:szCs w:val="28"/>
        </w:rPr>
        <w:t xml:space="preserve"> </w:t>
      </w:r>
      <w:r w:rsidRPr="008B1BD2">
        <w:rPr>
          <w:sz w:val="28"/>
          <w:szCs w:val="28"/>
        </w:rPr>
        <w:t xml:space="preserve">по вопросам профессии и карьеры. Экзистенциальные аспекты консультирования взрослых. </w:t>
      </w:r>
      <w:r w:rsidR="008B1BD2">
        <w:rPr>
          <w:sz w:val="28"/>
          <w:szCs w:val="28"/>
        </w:rPr>
        <w:t xml:space="preserve">Возможности и ограничения использования </w:t>
      </w:r>
      <w:r w:rsidR="008B1BD2">
        <w:rPr>
          <w:sz w:val="28"/>
          <w:szCs w:val="28"/>
        </w:rPr>
        <w:lastRenderedPageBreak/>
        <w:t xml:space="preserve">информационно-коммуникационных технологий </w:t>
      </w:r>
      <w:r w:rsidR="008B1BD2" w:rsidRPr="008B1BD2">
        <w:rPr>
          <w:sz w:val="28"/>
          <w:szCs w:val="28"/>
        </w:rPr>
        <w:t>в консультировании</w:t>
      </w:r>
      <w:r w:rsidR="008B1BD2">
        <w:rPr>
          <w:sz w:val="28"/>
          <w:szCs w:val="28"/>
        </w:rPr>
        <w:t xml:space="preserve"> взрослых.</w:t>
      </w: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709"/>
        <w:gridCol w:w="850"/>
        <w:gridCol w:w="1276"/>
        <w:gridCol w:w="1134"/>
        <w:gridCol w:w="1701"/>
      </w:tblGrid>
      <w:tr w:rsidR="009F67D7" w:rsidRPr="00AB5EF4" w:rsidTr="009C7C0F">
        <w:trPr>
          <w:cantSplit/>
          <w:trHeight w:val="137"/>
          <w:tblHeader/>
        </w:trPr>
        <w:tc>
          <w:tcPr>
            <w:tcW w:w="513" w:type="dxa"/>
            <w:vMerge w:val="restart"/>
          </w:tcPr>
          <w:p w:rsidR="009F67D7" w:rsidRPr="00AB5EF4" w:rsidRDefault="009F67D7" w:rsidP="00C87FEE">
            <w:pPr>
              <w:widowControl w:val="0"/>
            </w:pPr>
          </w:p>
          <w:p w:rsidR="009F67D7" w:rsidRPr="00AB5EF4" w:rsidRDefault="009F67D7" w:rsidP="00C87FEE">
            <w:pPr>
              <w:widowControl w:val="0"/>
            </w:pPr>
            <w:r w:rsidRPr="00AB5EF4">
              <w:t>№</w:t>
            </w:r>
          </w:p>
          <w:p w:rsidR="009F67D7" w:rsidRPr="00AB5EF4" w:rsidRDefault="009F67D7" w:rsidP="00C87FEE">
            <w:pPr>
              <w:widowControl w:val="0"/>
            </w:pPr>
            <w:r w:rsidRPr="00AB5EF4">
              <w:t>п/п</w:t>
            </w:r>
          </w:p>
        </w:tc>
        <w:tc>
          <w:tcPr>
            <w:tcW w:w="2289" w:type="dxa"/>
            <w:vMerge w:val="restart"/>
          </w:tcPr>
          <w:p w:rsidR="009F67D7" w:rsidRPr="00AB5EF4" w:rsidRDefault="009F67D7" w:rsidP="00C87FEE">
            <w:pPr>
              <w:widowControl w:val="0"/>
            </w:pPr>
            <w:r w:rsidRPr="00AB5EF4">
              <w:t>Наименование темы (раздела) дисциплины</w:t>
            </w:r>
          </w:p>
        </w:tc>
        <w:tc>
          <w:tcPr>
            <w:tcW w:w="4819" w:type="dxa"/>
            <w:gridSpan w:val="5"/>
          </w:tcPr>
          <w:p w:rsidR="009F67D7" w:rsidRPr="00AB5EF4" w:rsidRDefault="009F67D7" w:rsidP="00C87FEE">
            <w:pPr>
              <w:widowControl w:val="0"/>
              <w:jc w:val="center"/>
            </w:pPr>
            <w:r w:rsidRPr="00AB5EF4">
              <w:t>Трудоемкость в часах</w:t>
            </w:r>
          </w:p>
        </w:tc>
        <w:tc>
          <w:tcPr>
            <w:tcW w:w="1701" w:type="dxa"/>
            <w:vMerge w:val="restart"/>
          </w:tcPr>
          <w:p w:rsidR="009F67D7" w:rsidRPr="00AB5EF4" w:rsidRDefault="009F67D7" w:rsidP="00C87FEE">
            <w:pPr>
              <w:widowControl w:val="0"/>
            </w:pPr>
            <w:r w:rsidRPr="00AB5EF4">
              <w:t>Формы текущего контроля успеваемости</w:t>
            </w:r>
          </w:p>
        </w:tc>
      </w:tr>
      <w:tr w:rsidR="009F67D7" w:rsidRPr="00AB5EF4" w:rsidTr="009C7C0F">
        <w:trPr>
          <w:cantSplit/>
          <w:trHeight w:val="162"/>
          <w:tblHeader/>
        </w:trPr>
        <w:tc>
          <w:tcPr>
            <w:tcW w:w="513" w:type="dxa"/>
            <w:vMerge/>
          </w:tcPr>
          <w:p w:rsidR="009F67D7" w:rsidRPr="00AB5EF4" w:rsidRDefault="009F67D7" w:rsidP="00C87FEE">
            <w:pPr>
              <w:widowControl w:val="0"/>
            </w:pPr>
          </w:p>
        </w:tc>
        <w:tc>
          <w:tcPr>
            <w:tcW w:w="2289" w:type="dxa"/>
            <w:vMerge/>
          </w:tcPr>
          <w:p w:rsidR="009F67D7" w:rsidRPr="00AB5EF4" w:rsidRDefault="009F67D7" w:rsidP="00C87FEE">
            <w:pPr>
              <w:widowControl w:val="0"/>
            </w:pPr>
          </w:p>
        </w:tc>
        <w:tc>
          <w:tcPr>
            <w:tcW w:w="850" w:type="dxa"/>
            <w:vMerge w:val="restart"/>
          </w:tcPr>
          <w:p w:rsidR="009F67D7" w:rsidRPr="00AB5EF4" w:rsidRDefault="009F67D7" w:rsidP="00C87FEE">
            <w:pPr>
              <w:widowControl w:val="0"/>
            </w:pPr>
            <w:r w:rsidRPr="00AB5EF4">
              <w:t>Всего</w:t>
            </w:r>
          </w:p>
        </w:tc>
        <w:tc>
          <w:tcPr>
            <w:tcW w:w="2835" w:type="dxa"/>
            <w:gridSpan w:val="3"/>
          </w:tcPr>
          <w:p w:rsidR="009F67D7" w:rsidRPr="00AB5EF4" w:rsidRDefault="002F56E7" w:rsidP="00C87FEE">
            <w:pPr>
              <w:widowControl w:val="0"/>
            </w:pPr>
            <w:r>
              <w:t>Контактная работа-</w:t>
            </w:r>
            <w:r w:rsidR="009F67D7" w:rsidRPr="00AB5EF4">
              <w:t>Аудиторная работа</w:t>
            </w:r>
          </w:p>
        </w:tc>
        <w:tc>
          <w:tcPr>
            <w:tcW w:w="1134" w:type="dxa"/>
            <w:vMerge w:val="restart"/>
          </w:tcPr>
          <w:p w:rsidR="009F67D7" w:rsidRPr="00AB5EF4" w:rsidRDefault="009F67D7" w:rsidP="00C87FEE">
            <w:pPr>
              <w:widowControl w:val="0"/>
            </w:pPr>
            <w:r w:rsidRPr="00AB5EF4">
              <w:t>Самостоятельная работа</w:t>
            </w:r>
          </w:p>
        </w:tc>
        <w:tc>
          <w:tcPr>
            <w:tcW w:w="1701" w:type="dxa"/>
            <w:vMerge/>
          </w:tcPr>
          <w:p w:rsidR="009F67D7" w:rsidRPr="00AB5EF4" w:rsidRDefault="009F67D7" w:rsidP="00C87FEE">
            <w:pPr>
              <w:widowControl w:val="0"/>
            </w:pPr>
          </w:p>
        </w:tc>
      </w:tr>
      <w:tr w:rsidR="009F67D7" w:rsidRPr="00AB5EF4" w:rsidTr="009C7C0F">
        <w:trPr>
          <w:cantSplit/>
          <w:trHeight w:val="542"/>
          <w:tblHeader/>
        </w:trPr>
        <w:tc>
          <w:tcPr>
            <w:tcW w:w="513" w:type="dxa"/>
            <w:vMerge/>
          </w:tcPr>
          <w:p w:rsidR="009F67D7" w:rsidRPr="00AB5EF4" w:rsidRDefault="009F67D7" w:rsidP="00C87FEE">
            <w:pPr>
              <w:widowControl w:val="0"/>
            </w:pPr>
          </w:p>
        </w:tc>
        <w:tc>
          <w:tcPr>
            <w:tcW w:w="2289" w:type="dxa"/>
            <w:vMerge/>
          </w:tcPr>
          <w:p w:rsidR="009F67D7" w:rsidRPr="00AB5EF4" w:rsidRDefault="009F67D7" w:rsidP="00C87FEE">
            <w:pPr>
              <w:widowControl w:val="0"/>
            </w:pPr>
          </w:p>
        </w:tc>
        <w:tc>
          <w:tcPr>
            <w:tcW w:w="850" w:type="dxa"/>
            <w:vMerge/>
          </w:tcPr>
          <w:p w:rsidR="009F67D7" w:rsidRPr="00AB5EF4" w:rsidRDefault="009F67D7" w:rsidP="00C87FEE">
            <w:pPr>
              <w:widowControl w:val="0"/>
            </w:pPr>
          </w:p>
        </w:tc>
        <w:tc>
          <w:tcPr>
            <w:tcW w:w="709" w:type="dxa"/>
          </w:tcPr>
          <w:p w:rsidR="009F67D7" w:rsidRPr="00AB5EF4" w:rsidRDefault="009F67D7" w:rsidP="00C87FEE">
            <w:pPr>
              <w:widowControl w:val="0"/>
            </w:pPr>
            <w:r w:rsidRPr="00AB5EF4">
              <w:t>Общая</w:t>
            </w:r>
          </w:p>
        </w:tc>
        <w:tc>
          <w:tcPr>
            <w:tcW w:w="850" w:type="dxa"/>
          </w:tcPr>
          <w:p w:rsidR="009F67D7" w:rsidRPr="00AB5EF4" w:rsidRDefault="009F67D7" w:rsidP="00C87FEE">
            <w:pPr>
              <w:widowControl w:val="0"/>
            </w:pPr>
            <w:r w:rsidRPr="00AB5EF4">
              <w:t>Лекции</w:t>
            </w:r>
          </w:p>
        </w:tc>
        <w:tc>
          <w:tcPr>
            <w:tcW w:w="1276" w:type="dxa"/>
          </w:tcPr>
          <w:p w:rsidR="009F67D7" w:rsidRPr="00AB5EF4" w:rsidRDefault="009F67D7" w:rsidP="00C87FEE">
            <w:pPr>
              <w:widowControl w:val="0"/>
            </w:pPr>
            <w:r w:rsidRPr="00AB5EF4">
              <w:t>Практические и семинарские занятия</w:t>
            </w:r>
          </w:p>
        </w:tc>
        <w:tc>
          <w:tcPr>
            <w:tcW w:w="1134" w:type="dxa"/>
            <w:vMerge/>
          </w:tcPr>
          <w:p w:rsidR="009F67D7" w:rsidRPr="00AB5EF4" w:rsidRDefault="009F67D7" w:rsidP="00C87FEE">
            <w:pPr>
              <w:widowControl w:val="0"/>
            </w:pPr>
          </w:p>
        </w:tc>
        <w:tc>
          <w:tcPr>
            <w:tcW w:w="1701" w:type="dxa"/>
            <w:vMerge/>
          </w:tcPr>
          <w:p w:rsidR="009F67D7" w:rsidRPr="00AB5EF4" w:rsidRDefault="009F67D7" w:rsidP="00C87FEE">
            <w:pPr>
              <w:widowControl w:val="0"/>
            </w:pPr>
          </w:p>
        </w:tc>
      </w:tr>
      <w:tr w:rsidR="001B7B1C" w:rsidRPr="00AB5EF4" w:rsidTr="009C7C0F">
        <w:trPr>
          <w:trHeight w:val="411"/>
        </w:trPr>
        <w:tc>
          <w:tcPr>
            <w:tcW w:w="513" w:type="dxa"/>
          </w:tcPr>
          <w:p w:rsidR="001B7B1C" w:rsidRPr="00AB5EF4" w:rsidRDefault="001B7B1C" w:rsidP="001B7B1C">
            <w:pPr>
              <w:widowControl w:val="0"/>
            </w:pPr>
            <w:r>
              <w:t>1</w:t>
            </w:r>
          </w:p>
        </w:tc>
        <w:tc>
          <w:tcPr>
            <w:tcW w:w="2289" w:type="dxa"/>
          </w:tcPr>
          <w:p w:rsidR="001B7B1C" w:rsidRPr="008B1BD2" w:rsidRDefault="001B7B1C" w:rsidP="001B7B1C">
            <w:pPr>
              <w:widowControl w:val="0"/>
              <w:jc w:val="both"/>
            </w:pPr>
            <w:r w:rsidRPr="008B1BD2">
              <w:t>Предмет, цели, содержание и структура психологического консультирования в цифровом мире</w:t>
            </w:r>
          </w:p>
        </w:tc>
        <w:tc>
          <w:tcPr>
            <w:tcW w:w="850" w:type="dxa"/>
            <w:vAlign w:val="center"/>
          </w:tcPr>
          <w:p w:rsidR="001B7B1C" w:rsidRPr="00AB5EF4" w:rsidRDefault="001B7B1C" w:rsidP="001B7B1C">
            <w:pPr>
              <w:jc w:val="center"/>
              <w:rPr>
                <w:color w:val="000000"/>
              </w:rPr>
            </w:pPr>
            <w:r>
              <w:rPr>
                <w:color w:val="000000"/>
              </w:rPr>
              <w:t>18</w:t>
            </w:r>
          </w:p>
        </w:tc>
        <w:tc>
          <w:tcPr>
            <w:tcW w:w="709" w:type="dxa"/>
            <w:vAlign w:val="center"/>
          </w:tcPr>
          <w:p w:rsidR="001B7B1C" w:rsidRPr="00AB5EF4" w:rsidRDefault="001B7B1C" w:rsidP="001B7B1C">
            <w:pPr>
              <w:jc w:val="center"/>
              <w:rPr>
                <w:color w:val="000000"/>
              </w:rPr>
            </w:pPr>
            <w:r>
              <w:rPr>
                <w:color w:val="000000"/>
              </w:rPr>
              <w:t>4</w:t>
            </w:r>
          </w:p>
        </w:tc>
        <w:tc>
          <w:tcPr>
            <w:tcW w:w="850" w:type="dxa"/>
            <w:vAlign w:val="center"/>
          </w:tcPr>
          <w:p w:rsidR="001B7B1C" w:rsidRPr="00AB5EF4" w:rsidRDefault="001B7B1C" w:rsidP="001B7B1C">
            <w:pPr>
              <w:jc w:val="center"/>
              <w:rPr>
                <w:color w:val="000000"/>
              </w:rPr>
            </w:pPr>
            <w:r>
              <w:rPr>
                <w:color w:val="000000"/>
              </w:rPr>
              <w:t>2</w:t>
            </w:r>
          </w:p>
        </w:tc>
        <w:tc>
          <w:tcPr>
            <w:tcW w:w="1276" w:type="dxa"/>
            <w:vAlign w:val="center"/>
          </w:tcPr>
          <w:p w:rsidR="001B7B1C" w:rsidRPr="00AB5EF4" w:rsidRDefault="001B7B1C" w:rsidP="001B7B1C">
            <w:pPr>
              <w:jc w:val="center"/>
              <w:rPr>
                <w:color w:val="000000"/>
              </w:rPr>
            </w:pPr>
            <w:r>
              <w:rPr>
                <w:color w:val="000000"/>
              </w:rPr>
              <w:t>2</w:t>
            </w:r>
          </w:p>
        </w:tc>
        <w:tc>
          <w:tcPr>
            <w:tcW w:w="1134" w:type="dxa"/>
            <w:vAlign w:val="center"/>
          </w:tcPr>
          <w:p w:rsidR="001B7B1C" w:rsidRPr="00AB5EF4" w:rsidRDefault="001B7B1C" w:rsidP="001B7B1C">
            <w:pPr>
              <w:jc w:val="center"/>
              <w:rPr>
                <w:color w:val="000000"/>
              </w:rPr>
            </w:pPr>
            <w:r>
              <w:rPr>
                <w:color w:val="000000"/>
              </w:rPr>
              <w:t>14</w:t>
            </w:r>
          </w:p>
        </w:tc>
        <w:tc>
          <w:tcPr>
            <w:tcW w:w="1701" w:type="dxa"/>
          </w:tcPr>
          <w:p w:rsidR="001B7B1C" w:rsidRPr="00843221" w:rsidRDefault="001B7B1C" w:rsidP="001B7B1C">
            <w:pPr>
              <w:widowControl w:val="0"/>
            </w:pPr>
            <w:r w:rsidRPr="00843221">
              <w:t>Дискуссия.</w:t>
            </w:r>
          </w:p>
          <w:p w:rsidR="001B7B1C" w:rsidRDefault="001B7B1C" w:rsidP="001B7B1C">
            <w:pPr>
              <w:widowControl w:val="0"/>
            </w:pPr>
            <w:r w:rsidRPr="00843221">
              <w:t>Решение задач</w:t>
            </w:r>
          </w:p>
          <w:p w:rsidR="001B7B1C" w:rsidRPr="00843221" w:rsidRDefault="001B7B1C" w:rsidP="001B7B1C">
            <w:pPr>
              <w:widowControl w:val="0"/>
              <w:rPr>
                <w:highlight w:val="yellow"/>
              </w:rPr>
            </w:pPr>
          </w:p>
        </w:tc>
      </w:tr>
      <w:tr w:rsidR="001B7B1C" w:rsidRPr="00AB5EF4" w:rsidTr="009C7C0F">
        <w:trPr>
          <w:trHeight w:val="411"/>
        </w:trPr>
        <w:tc>
          <w:tcPr>
            <w:tcW w:w="513" w:type="dxa"/>
          </w:tcPr>
          <w:p w:rsidR="001B7B1C" w:rsidRPr="00AB5EF4" w:rsidRDefault="001B7B1C" w:rsidP="001B7B1C">
            <w:pPr>
              <w:widowControl w:val="0"/>
            </w:pPr>
            <w:r>
              <w:t>2</w:t>
            </w:r>
          </w:p>
        </w:tc>
        <w:tc>
          <w:tcPr>
            <w:tcW w:w="2289" w:type="dxa"/>
          </w:tcPr>
          <w:p w:rsidR="001B7B1C" w:rsidRPr="008B1BD2" w:rsidRDefault="001B7B1C" w:rsidP="001B7B1C">
            <w:pPr>
              <w:widowControl w:val="0"/>
              <w:rPr>
                <w:bCs/>
                <w:snapToGrid w:val="0"/>
                <w:lang w:eastAsia="en-US"/>
              </w:rPr>
            </w:pPr>
            <w:r w:rsidRPr="008B1BD2">
              <w:t>Информационно-коммуникационные технологии в консультировании проблем, связанных с детьми</w:t>
            </w:r>
          </w:p>
        </w:tc>
        <w:tc>
          <w:tcPr>
            <w:tcW w:w="850" w:type="dxa"/>
            <w:vAlign w:val="center"/>
          </w:tcPr>
          <w:p w:rsidR="001B7B1C" w:rsidRPr="00AB5EF4" w:rsidRDefault="001B7B1C" w:rsidP="001B7B1C">
            <w:pPr>
              <w:jc w:val="center"/>
              <w:rPr>
                <w:color w:val="000000"/>
              </w:rPr>
            </w:pPr>
            <w:r>
              <w:rPr>
                <w:color w:val="000000"/>
              </w:rPr>
              <w:t>23</w:t>
            </w:r>
          </w:p>
        </w:tc>
        <w:tc>
          <w:tcPr>
            <w:tcW w:w="709" w:type="dxa"/>
            <w:vAlign w:val="center"/>
          </w:tcPr>
          <w:p w:rsidR="001B7B1C" w:rsidRPr="00AB5EF4" w:rsidRDefault="001B7B1C" w:rsidP="001B7B1C">
            <w:pPr>
              <w:jc w:val="center"/>
              <w:rPr>
                <w:color w:val="000000"/>
              </w:rPr>
            </w:pPr>
            <w:r>
              <w:rPr>
                <w:color w:val="000000"/>
              </w:rPr>
              <w:t>8</w:t>
            </w:r>
          </w:p>
        </w:tc>
        <w:tc>
          <w:tcPr>
            <w:tcW w:w="850" w:type="dxa"/>
            <w:vAlign w:val="center"/>
          </w:tcPr>
          <w:p w:rsidR="001B7B1C" w:rsidRPr="00AB5EF4" w:rsidRDefault="001B7B1C" w:rsidP="001B7B1C">
            <w:pPr>
              <w:jc w:val="center"/>
              <w:rPr>
                <w:color w:val="000000"/>
              </w:rPr>
            </w:pPr>
            <w:r>
              <w:rPr>
                <w:color w:val="000000"/>
              </w:rPr>
              <w:t>4</w:t>
            </w:r>
          </w:p>
        </w:tc>
        <w:tc>
          <w:tcPr>
            <w:tcW w:w="1276" w:type="dxa"/>
            <w:vAlign w:val="center"/>
          </w:tcPr>
          <w:p w:rsidR="001B7B1C" w:rsidRPr="00AB5EF4" w:rsidRDefault="001B7B1C" w:rsidP="001B7B1C">
            <w:pPr>
              <w:jc w:val="center"/>
              <w:rPr>
                <w:color w:val="000000"/>
              </w:rPr>
            </w:pPr>
            <w:r>
              <w:rPr>
                <w:color w:val="000000"/>
              </w:rPr>
              <w:t>4</w:t>
            </w:r>
          </w:p>
        </w:tc>
        <w:tc>
          <w:tcPr>
            <w:tcW w:w="1134" w:type="dxa"/>
            <w:vAlign w:val="center"/>
          </w:tcPr>
          <w:p w:rsidR="001B7B1C" w:rsidRPr="00AB5EF4" w:rsidRDefault="001B7B1C" w:rsidP="001B7B1C">
            <w:pPr>
              <w:jc w:val="center"/>
              <w:rPr>
                <w:color w:val="000000"/>
              </w:rPr>
            </w:pPr>
            <w:r>
              <w:rPr>
                <w:color w:val="000000"/>
              </w:rPr>
              <w:t>15</w:t>
            </w:r>
          </w:p>
        </w:tc>
        <w:tc>
          <w:tcPr>
            <w:tcW w:w="1701" w:type="dxa"/>
          </w:tcPr>
          <w:p w:rsidR="001B7B1C" w:rsidRPr="00872059" w:rsidRDefault="001B7B1C" w:rsidP="001B7B1C">
            <w:pPr>
              <w:widowControl w:val="0"/>
            </w:pPr>
            <w:r w:rsidRPr="00872059">
              <w:t>Дискуссия</w:t>
            </w:r>
          </w:p>
          <w:p w:rsidR="001B7B1C" w:rsidRDefault="001B7B1C" w:rsidP="001B7B1C">
            <w:pPr>
              <w:widowControl w:val="0"/>
            </w:pPr>
            <w:r w:rsidRPr="00872059">
              <w:t>Кейс-метод</w:t>
            </w:r>
          </w:p>
          <w:p w:rsidR="001B7B1C" w:rsidRDefault="001B7B1C" w:rsidP="001B7B1C">
            <w:pPr>
              <w:widowControl w:val="0"/>
            </w:pPr>
            <w:r>
              <w:t>Тренинг</w:t>
            </w:r>
          </w:p>
          <w:p w:rsidR="001B7B1C" w:rsidRPr="00843221" w:rsidRDefault="001B7B1C" w:rsidP="001B7B1C">
            <w:pPr>
              <w:widowControl w:val="0"/>
              <w:rPr>
                <w:highlight w:val="yellow"/>
              </w:rPr>
            </w:pPr>
            <w:r>
              <w:t>Решение задач</w:t>
            </w:r>
            <w:r w:rsidRPr="00843221">
              <w:rPr>
                <w:highlight w:val="yellow"/>
              </w:rPr>
              <w:t xml:space="preserve"> </w:t>
            </w:r>
          </w:p>
        </w:tc>
      </w:tr>
      <w:tr w:rsidR="001B7B1C" w:rsidRPr="00AB5EF4" w:rsidTr="009C7C0F">
        <w:trPr>
          <w:trHeight w:val="411"/>
        </w:trPr>
        <w:tc>
          <w:tcPr>
            <w:tcW w:w="513" w:type="dxa"/>
          </w:tcPr>
          <w:p w:rsidR="001B7B1C" w:rsidRPr="00AB5EF4" w:rsidRDefault="001B7B1C" w:rsidP="001B7B1C">
            <w:pPr>
              <w:widowControl w:val="0"/>
            </w:pPr>
            <w:r>
              <w:t>3</w:t>
            </w:r>
          </w:p>
        </w:tc>
        <w:tc>
          <w:tcPr>
            <w:tcW w:w="2289" w:type="dxa"/>
          </w:tcPr>
          <w:p w:rsidR="001B7B1C" w:rsidRPr="008B1BD2" w:rsidRDefault="001B7B1C" w:rsidP="001B7B1C">
            <w:pPr>
              <w:widowControl w:val="0"/>
              <w:rPr>
                <w:bCs/>
                <w:snapToGrid w:val="0"/>
                <w:lang w:eastAsia="en-US"/>
              </w:rPr>
            </w:pPr>
            <w:r w:rsidRPr="008B1BD2">
              <w:t>Информационно-коммуникационные технологии в консультировании младших школьников</w:t>
            </w:r>
          </w:p>
        </w:tc>
        <w:tc>
          <w:tcPr>
            <w:tcW w:w="850" w:type="dxa"/>
            <w:vAlign w:val="center"/>
          </w:tcPr>
          <w:p w:rsidR="001B7B1C" w:rsidRPr="00AB5EF4" w:rsidRDefault="001B7B1C" w:rsidP="001B7B1C">
            <w:pPr>
              <w:jc w:val="center"/>
              <w:rPr>
                <w:color w:val="000000"/>
              </w:rPr>
            </w:pPr>
            <w:r>
              <w:rPr>
                <w:color w:val="000000"/>
              </w:rPr>
              <w:t>19</w:t>
            </w:r>
          </w:p>
        </w:tc>
        <w:tc>
          <w:tcPr>
            <w:tcW w:w="709" w:type="dxa"/>
            <w:vAlign w:val="center"/>
          </w:tcPr>
          <w:p w:rsidR="001B7B1C" w:rsidRPr="00AB5EF4" w:rsidRDefault="001B7B1C" w:rsidP="001B7B1C">
            <w:pPr>
              <w:jc w:val="center"/>
              <w:rPr>
                <w:color w:val="000000"/>
              </w:rPr>
            </w:pPr>
            <w:r>
              <w:rPr>
                <w:color w:val="000000"/>
              </w:rPr>
              <w:t>4</w:t>
            </w:r>
          </w:p>
        </w:tc>
        <w:tc>
          <w:tcPr>
            <w:tcW w:w="850" w:type="dxa"/>
            <w:vAlign w:val="center"/>
          </w:tcPr>
          <w:p w:rsidR="001B7B1C" w:rsidRPr="00AB5EF4" w:rsidRDefault="001B7B1C" w:rsidP="001B7B1C">
            <w:pPr>
              <w:jc w:val="center"/>
              <w:rPr>
                <w:color w:val="000000"/>
              </w:rPr>
            </w:pPr>
            <w:r>
              <w:rPr>
                <w:color w:val="000000"/>
              </w:rPr>
              <w:t>2</w:t>
            </w:r>
          </w:p>
        </w:tc>
        <w:tc>
          <w:tcPr>
            <w:tcW w:w="1276" w:type="dxa"/>
            <w:vAlign w:val="center"/>
          </w:tcPr>
          <w:p w:rsidR="001B7B1C" w:rsidRPr="00AB5EF4" w:rsidRDefault="001B7B1C" w:rsidP="001B7B1C">
            <w:pPr>
              <w:jc w:val="center"/>
              <w:rPr>
                <w:color w:val="000000"/>
              </w:rPr>
            </w:pPr>
            <w:r>
              <w:rPr>
                <w:color w:val="000000"/>
              </w:rPr>
              <w:t>2</w:t>
            </w:r>
          </w:p>
        </w:tc>
        <w:tc>
          <w:tcPr>
            <w:tcW w:w="1134" w:type="dxa"/>
            <w:vAlign w:val="center"/>
          </w:tcPr>
          <w:p w:rsidR="001B7B1C" w:rsidRPr="00AB5EF4" w:rsidRDefault="001B7B1C" w:rsidP="001B7B1C">
            <w:pPr>
              <w:jc w:val="center"/>
              <w:rPr>
                <w:color w:val="000000"/>
              </w:rPr>
            </w:pPr>
            <w:r>
              <w:rPr>
                <w:color w:val="000000"/>
              </w:rPr>
              <w:t>15</w:t>
            </w:r>
          </w:p>
        </w:tc>
        <w:tc>
          <w:tcPr>
            <w:tcW w:w="1701" w:type="dxa"/>
          </w:tcPr>
          <w:p w:rsidR="001B7B1C" w:rsidRPr="00872059" w:rsidRDefault="001B7B1C" w:rsidP="001B7B1C">
            <w:pPr>
              <w:widowControl w:val="0"/>
            </w:pPr>
            <w:r w:rsidRPr="00872059">
              <w:t>Дискуссия</w:t>
            </w:r>
          </w:p>
          <w:p w:rsidR="001B7B1C" w:rsidRDefault="001B7B1C" w:rsidP="001B7B1C">
            <w:pPr>
              <w:widowControl w:val="0"/>
            </w:pPr>
            <w:r w:rsidRPr="00872059">
              <w:t>Кейс-метод</w:t>
            </w:r>
          </w:p>
          <w:p w:rsidR="001B7B1C" w:rsidRDefault="001B7B1C" w:rsidP="001B7B1C">
            <w:pPr>
              <w:widowControl w:val="0"/>
            </w:pPr>
            <w:r>
              <w:t>Тренинг</w:t>
            </w:r>
          </w:p>
          <w:p w:rsidR="001B7B1C" w:rsidRPr="00843221" w:rsidRDefault="001B7B1C" w:rsidP="001B7B1C">
            <w:pPr>
              <w:widowControl w:val="0"/>
            </w:pPr>
            <w:r>
              <w:t>Решение задач</w:t>
            </w:r>
          </w:p>
        </w:tc>
      </w:tr>
      <w:tr w:rsidR="001B7B1C" w:rsidRPr="00AB5EF4" w:rsidTr="009C7C0F">
        <w:trPr>
          <w:trHeight w:val="411"/>
        </w:trPr>
        <w:tc>
          <w:tcPr>
            <w:tcW w:w="513" w:type="dxa"/>
          </w:tcPr>
          <w:p w:rsidR="001B7B1C" w:rsidRPr="00AB5EF4" w:rsidRDefault="001B7B1C" w:rsidP="001B7B1C">
            <w:pPr>
              <w:widowControl w:val="0"/>
            </w:pPr>
            <w:r>
              <w:t>4</w:t>
            </w:r>
          </w:p>
        </w:tc>
        <w:tc>
          <w:tcPr>
            <w:tcW w:w="2289" w:type="dxa"/>
          </w:tcPr>
          <w:p w:rsidR="001B7B1C" w:rsidRPr="008B1BD2" w:rsidRDefault="001B7B1C" w:rsidP="001B7B1C">
            <w:pPr>
              <w:widowControl w:val="0"/>
              <w:rPr>
                <w:bCs/>
                <w:snapToGrid w:val="0"/>
                <w:lang w:eastAsia="en-US"/>
              </w:rPr>
            </w:pPr>
            <w:r w:rsidRPr="008B1BD2">
              <w:t>Информационно-коммуникационные технологии в консультировании клиентов подросткового и юношеского возрастов</w:t>
            </w:r>
          </w:p>
        </w:tc>
        <w:tc>
          <w:tcPr>
            <w:tcW w:w="850" w:type="dxa"/>
            <w:vAlign w:val="center"/>
          </w:tcPr>
          <w:p w:rsidR="001B7B1C" w:rsidRPr="00AB5EF4" w:rsidRDefault="001B7B1C" w:rsidP="001B7B1C">
            <w:pPr>
              <w:jc w:val="center"/>
              <w:rPr>
                <w:color w:val="000000"/>
              </w:rPr>
            </w:pPr>
            <w:r>
              <w:rPr>
                <w:color w:val="000000"/>
              </w:rPr>
              <w:t>23</w:t>
            </w:r>
          </w:p>
        </w:tc>
        <w:tc>
          <w:tcPr>
            <w:tcW w:w="709" w:type="dxa"/>
            <w:vAlign w:val="center"/>
          </w:tcPr>
          <w:p w:rsidR="001B7B1C" w:rsidRPr="00AB5EF4" w:rsidRDefault="001B7B1C" w:rsidP="001B7B1C">
            <w:pPr>
              <w:jc w:val="center"/>
              <w:rPr>
                <w:color w:val="000000"/>
              </w:rPr>
            </w:pPr>
            <w:r>
              <w:rPr>
                <w:color w:val="000000"/>
              </w:rPr>
              <w:t>8</w:t>
            </w:r>
          </w:p>
        </w:tc>
        <w:tc>
          <w:tcPr>
            <w:tcW w:w="850" w:type="dxa"/>
            <w:vAlign w:val="center"/>
          </w:tcPr>
          <w:p w:rsidR="001B7B1C" w:rsidRPr="00AB5EF4" w:rsidRDefault="001B7B1C" w:rsidP="001B7B1C">
            <w:pPr>
              <w:jc w:val="center"/>
              <w:rPr>
                <w:color w:val="000000"/>
              </w:rPr>
            </w:pPr>
            <w:r>
              <w:rPr>
                <w:color w:val="000000"/>
              </w:rPr>
              <w:t>4</w:t>
            </w:r>
          </w:p>
        </w:tc>
        <w:tc>
          <w:tcPr>
            <w:tcW w:w="1276" w:type="dxa"/>
            <w:vAlign w:val="center"/>
          </w:tcPr>
          <w:p w:rsidR="001B7B1C" w:rsidRPr="00AB5EF4" w:rsidRDefault="001B7B1C" w:rsidP="001B7B1C">
            <w:pPr>
              <w:jc w:val="center"/>
              <w:rPr>
                <w:color w:val="000000"/>
              </w:rPr>
            </w:pPr>
            <w:r>
              <w:rPr>
                <w:color w:val="000000"/>
              </w:rPr>
              <w:t>4</w:t>
            </w:r>
          </w:p>
        </w:tc>
        <w:tc>
          <w:tcPr>
            <w:tcW w:w="1134" w:type="dxa"/>
            <w:vAlign w:val="center"/>
          </w:tcPr>
          <w:p w:rsidR="001B7B1C" w:rsidRPr="00AB5EF4" w:rsidRDefault="001B7B1C" w:rsidP="001B7B1C">
            <w:pPr>
              <w:jc w:val="center"/>
              <w:rPr>
                <w:color w:val="000000"/>
              </w:rPr>
            </w:pPr>
            <w:r>
              <w:rPr>
                <w:color w:val="000000"/>
              </w:rPr>
              <w:t>15</w:t>
            </w:r>
          </w:p>
        </w:tc>
        <w:tc>
          <w:tcPr>
            <w:tcW w:w="1701" w:type="dxa"/>
          </w:tcPr>
          <w:p w:rsidR="001B7B1C" w:rsidRPr="00872059" w:rsidRDefault="001B7B1C" w:rsidP="001B7B1C">
            <w:pPr>
              <w:widowControl w:val="0"/>
            </w:pPr>
            <w:r w:rsidRPr="00872059">
              <w:t>Дискуссия</w:t>
            </w:r>
          </w:p>
          <w:p w:rsidR="001B7B1C" w:rsidRDefault="001B7B1C" w:rsidP="001B7B1C">
            <w:pPr>
              <w:widowControl w:val="0"/>
            </w:pPr>
            <w:r w:rsidRPr="00872059">
              <w:t>Кейс-метод</w:t>
            </w:r>
          </w:p>
          <w:p w:rsidR="001B7B1C" w:rsidRDefault="001B7B1C" w:rsidP="001B7B1C">
            <w:pPr>
              <w:widowControl w:val="0"/>
            </w:pPr>
            <w:r>
              <w:t>Тренинг</w:t>
            </w:r>
          </w:p>
          <w:p w:rsidR="001B7B1C" w:rsidRPr="00872059" w:rsidRDefault="001B7B1C" w:rsidP="001B7B1C">
            <w:pPr>
              <w:widowControl w:val="0"/>
            </w:pPr>
            <w:r>
              <w:t>Решение задач</w:t>
            </w:r>
          </w:p>
          <w:p w:rsidR="001B7B1C" w:rsidRPr="00CA5D3B" w:rsidRDefault="001B7B1C" w:rsidP="001B7B1C">
            <w:pPr>
              <w:pStyle w:val="ad"/>
              <w:spacing w:before="0" w:beforeAutospacing="0" w:after="0" w:afterAutospacing="0"/>
              <w:rPr>
                <w:rFonts w:ascii="Times New Roman" w:hAnsi="Times New Roman"/>
                <w:highlight w:val="yellow"/>
              </w:rPr>
            </w:pPr>
            <w:r w:rsidRPr="00544BA8">
              <w:rPr>
                <w:rFonts w:ascii="Times New Roman" w:hAnsi="Times New Roman"/>
                <w:highlight w:val="yellow"/>
              </w:rPr>
              <w:t xml:space="preserve"> </w:t>
            </w:r>
          </w:p>
        </w:tc>
      </w:tr>
      <w:tr w:rsidR="001B7B1C" w:rsidRPr="00AB5EF4" w:rsidTr="009C7C0F">
        <w:trPr>
          <w:trHeight w:val="411"/>
        </w:trPr>
        <w:tc>
          <w:tcPr>
            <w:tcW w:w="513" w:type="dxa"/>
          </w:tcPr>
          <w:p w:rsidR="001B7B1C" w:rsidRDefault="001B7B1C" w:rsidP="001B7B1C">
            <w:pPr>
              <w:widowControl w:val="0"/>
            </w:pPr>
            <w:r>
              <w:t>5</w:t>
            </w:r>
          </w:p>
        </w:tc>
        <w:tc>
          <w:tcPr>
            <w:tcW w:w="2289" w:type="dxa"/>
          </w:tcPr>
          <w:p w:rsidR="001B7B1C" w:rsidRPr="008B1BD2" w:rsidRDefault="001B7B1C" w:rsidP="001B7B1C">
            <w:pPr>
              <w:widowControl w:val="0"/>
            </w:pPr>
            <w:r w:rsidRPr="008B1BD2">
              <w:t>Информационно-коммуникационные технологии в консультировании взрослых людей</w:t>
            </w:r>
          </w:p>
        </w:tc>
        <w:tc>
          <w:tcPr>
            <w:tcW w:w="850" w:type="dxa"/>
            <w:vAlign w:val="center"/>
          </w:tcPr>
          <w:p w:rsidR="001B7B1C" w:rsidRPr="00AB5EF4" w:rsidRDefault="001B7B1C" w:rsidP="001B7B1C">
            <w:pPr>
              <w:jc w:val="center"/>
              <w:rPr>
                <w:color w:val="000000"/>
              </w:rPr>
            </w:pPr>
            <w:r>
              <w:rPr>
                <w:color w:val="000000"/>
              </w:rPr>
              <w:t>25</w:t>
            </w:r>
          </w:p>
        </w:tc>
        <w:tc>
          <w:tcPr>
            <w:tcW w:w="709" w:type="dxa"/>
            <w:vAlign w:val="center"/>
          </w:tcPr>
          <w:p w:rsidR="001B7B1C" w:rsidRPr="00AB5EF4" w:rsidRDefault="001B7B1C" w:rsidP="001B7B1C">
            <w:pPr>
              <w:jc w:val="center"/>
              <w:rPr>
                <w:color w:val="000000"/>
              </w:rPr>
            </w:pPr>
            <w:r>
              <w:rPr>
                <w:color w:val="000000"/>
              </w:rPr>
              <w:t>10</w:t>
            </w:r>
          </w:p>
        </w:tc>
        <w:tc>
          <w:tcPr>
            <w:tcW w:w="850" w:type="dxa"/>
            <w:vAlign w:val="center"/>
          </w:tcPr>
          <w:p w:rsidR="001B7B1C" w:rsidRPr="00AB5EF4" w:rsidRDefault="001B7B1C" w:rsidP="001B7B1C">
            <w:pPr>
              <w:jc w:val="center"/>
              <w:rPr>
                <w:color w:val="000000"/>
              </w:rPr>
            </w:pPr>
            <w:r>
              <w:rPr>
                <w:color w:val="000000"/>
              </w:rPr>
              <w:t>4</w:t>
            </w:r>
          </w:p>
        </w:tc>
        <w:tc>
          <w:tcPr>
            <w:tcW w:w="1276" w:type="dxa"/>
            <w:vAlign w:val="center"/>
          </w:tcPr>
          <w:p w:rsidR="001B7B1C" w:rsidRPr="00AB5EF4" w:rsidRDefault="001B7B1C" w:rsidP="001B7B1C">
            <w:pPr>
              <w:jc w:val="center"/>
              <w:rPr>
                <w:color w:val="000000"/>
              </w:rPr>
            </w:pPr>
            <w:r>
              <w:rPr>
                <w:color w:val="000000"/>
              </w:rPr>
              <w:t>6</w:t>
            </w:r>
          </w:p>
        </w:tc>
        <w:tc>
          <w:tcPr>
            <w:tcW w:w="1134" w:type="dxa"/>
            <w:vAlign w:val="center"/>
          </w:tcPr>
          <w:p w:rsidR="001B7B1C" w:rsidRPr="00AB5EF4" w:rsidRDefault="001B7B1C" w:rsidP="001B7B1C">
            <w:pPr>
              <w:jc w:val="center"/>
              <w:rPr>
                <w:color w:val="000000"/>
              </w:rPr>
            </w:pPr>
            <w:r>
              <w:rPr>
                <w:color w:val="000000"/>
              </w:rPr>
              <w:t>15</w:t>
            </w:r>
          </w:p>
        </w:tc>
        <w:tc>
          <w:tcPr>
            <w:tcW w:w="1701" w:type="dxa"/>
          </w:tcPr>
          <w:p w:rsidR="001B7B1C" w:rsidRPr="00872059" w:rsidRDefault="001B7B1C" w:rsidP="001B7B1C">
            <w:pPr>
              <w:widowControl w:val="0"/>
            </w:pPr>
            <w:r w:rsidRPr="00872059">
              <w:t>Дискуссия</w:t>
            </w:r>
          </w:p>
          <w:p w:rsidR="001B7B1C" w:rsidRDefault="001B7B1C" w:rsidP="001B7B1C">
            <w:pPr>
              <w:widowControl w:val="0"/>
            </w:pPr>
            <w:r w:rsidRPr="00872059">
              <w:t>Кейс-метод</w:t>
            </w:r>
          </w:p>
          <w:p w:rsidR="001B7B1C" w:rsidRDefault="001B7B1C" w:rsidP="001B7B1C">
            <w:pPr>
              <w:widowControl w:val="0"/>
            </w:pPr>
            <w:r>
              <w:t>Тренинг</w:t>
            </w:r>
          </w:p>
          <w:p w:rsidR="001B7B1C" w:rsidRDefault="001B7B1C" w:rsidP="001B7B1C">
            <w:pPr>
              <w:widowControl w:val="0"/>
            </w:pPr>
            <w:r>
              <w:t>Решение задач</w:t>
            </w:r>
          </w:p>
          <w:p w:rsidR="001B7B1C" w:rsidRPr="00843221" w:rsidRDefault="001B7B1C" w:rsidP="001B7B1C">
            <w:pPr>
              <w:widowControl w:val="0"/>
            </w:pPr>
          </w:p>
        </w:tc>
      </w:tr>
      <w:tr w:rsidR="001B7B1C" w:rsidRPr="00AB5EF4" w:rsidTr="009C7C0F">
        <w:trPr>
          <w:trHeight w:val="561"/>
        </w:trPr>
        <w:tc>
          <w:tcPr>
            <w:tcW w:w="513" w:type="dxa"/>
          </w:tcPr>
          <w:p w:rsidR="001B7B1C" w:rsidRPr="00AB5EF4" w:rsidRDefault="001B7B1C" w:rsidP="001B7B1C">
            <w:pPr>
              <w:widowControl w:val="0"/>
            </w:pPr>
          </w:p>
        </w:tc>
        <w:tc>
          <w:tcPr>
            <w:tcW w:w="2289" w:type="dxa"/>
          </w:tcPr>
          <w:p w:rsidR="001B7B1C" w:rsidRPr="00AB5EF4" w:rsidRDefault="001B7B1C" w:rsidP="001B7B1C">
            <w:pPr>
              <w:widowControl w:val="0"/>
              <w:jc w:val="both"/>
              <w:rPr>
                <w:b/>
                <w:snapToGrid w:val="0"/>
                <w:lang w:eastAsia="en-US"/>
              </w:rPr>
            </w:pPr>
            <w:r w:rsidRPr="00AB5EF4">
              <w:rPr>
                <w:b/>
                <w:snapToGrid w:val="0"/>
                <w:lang w:eastAsia="en-US"/>
              </w:rPr>
              <w:t>В целом по дисциплине</w:t>
            </w:r>
          </w:p>
        </w:tc>
        <w:tc>
          <w:tcPr>
            <w:tcW w:w="850" w:type="dxa"/>
          </w:tcPr>
          <w:p w:rsidR="001B7B1C" w:rsidRPr="00AB5EF4" w:rsidRDefault="001B7B1C" w:rsidP="001B7B1C">
            <w:pPr>
              <w:widowControl w:val="0"/>
              <w:jc w:val="center"/>
              <w:rPr>
                <w:b/>
              </w:rPr>
            </w:pPr>
            <w:r>
              <w:rPr>
                <w:b/>
              </w:rPr>
              <w:t>108</w:t>
            </w:r>
          </w:p>
        </w:tc>
        <w:tc>
          <w:tcPr>
            <w:tcW w:w="709" w:type="dxa"/>
          </w:tcPr>
          <w:p w:rsidR="001B7B1C" w:rsidRPr="00AB5EF4" w:rsidRDefault="001B7B1C" w:rsidP="001B7B1C">
            <w:pPr>
              <w:widowControl w:val="0"/>
              <w:jc w:val="center"/>
              <w:rPr>
                <w:b/>
              </w:rPr>
            </w:pPr>
            <w:r>
              <w:rPr>
                <w:b/>
              </w:rPr>
              <w:t>34</w:t>
            </w:r>
          </w:p>
        </w:tc>
        <w:tc>
          <w:tcPr>
            <w:tcW w:w="850" w:type="dxa"/>
          </w:tcPr>
          <w:p w:rsidR="001B7B1C" w:rsidRPr="00AB5EF4" w:rsidRDefault="001B7B1C" w:rsidP="001B7B1C">
            <w:pPr>
              <w:widowControl w:val="0"/>
              <w:jc w:val="center"/>
              <w:rPr>
                <w:b/>
              </w:rPr>
            </w:pPr>
            <w:r>
              <w:rPr>
                <w:b/>
              </w:rPr>
              <w:t>16</w:t>
            </w:r>
          </w:p>
        </w:tc>
        <w:tc>
          <w:tcPr>
            <w:tcW w:w="1276" w:type="dxa"/>
          </w:tcPr>
          <w:p w:rsidR="001B7B1C" w:rsidRPr="00AB5EF4" w:rsidRDefault="001B7B1C" w:rsidP="001B7B1C">
            <w:pPr>
              <w:widowControl w:val="0"/>
              <w:jc w:val="center"/>
              <w:rPr>
                <w:b/>
              </w:rPr>
            </w:pPr>
            <w:r>
              <w:rPr>
                <w:b/>
              </w:rPr>
              <w:t>18</w:t>
            </w:r>
          </w:p>
        </w:tc>
        <w:tc>
          <w:tcPr>
            <w:tcW w:w="1134" w:type="dxa"/>
          </w:tcPr>
          <w:p w:rsidR="001B7B1C" w:rsidRPr="00AB5EF4" w:rsidRDefault="001B7B1C" w:rsidP="001B7B1C">
            <w:pPr>
              <w:widowControl w:val="0"/>
              <w:jc w:val="center"/>
              <w:rPr>
                <w:b/>
              </w:rPr>
            </w:pPr>
            <w:r>
              <w:rPr>
                <w:b/>
              </w:rPr>
              <w:t>74</w:t>
            </w:r>
          </w:p>
        </w:tc>
        <w:tc>
          <w:tcPr>
            <w:tcW w:w="1701" w:type="dxa"/>
          </w:tcPr>
          <w:p w:rsidR="001B7B1C" w:rsidRPr="00AB5EF4" w:rsidRDefault="001B7B1C" w:rsidP="001B7B1C">
            <w:pPr>
              <w:widowControl w:val="0"/>
              <w:rPr>
                <w:b/>
              </w:rPr>
            </w:pPr>
            <w:r>
              <w:rPr>
                <w:b/>
              </w:rPr>
              <w:t>Контрольная работа</w:t>
            </w:r>
          </w:p>
        </w:tc>
      </w:tr>
      <w:tr w:rsidR="001B7B1C" w:rsidRPr="00AB5EF4" w:rsidTr="009C7C0F">
        <w:trPr>
          <w:trHeight w:val="327"/>
        </w:trPr>
        <w:tc>
          <w:tcPr>
            <w:tcW w:w="513" w:type="dxa"/>
          </w:tcPr>
          <w:p w:rsidR="001B7B1C" w:rsidRPr="00AB5EF4" w:rsidRDefault="001B7B1C" w:rsidP="001B7B1C">
            <w:pPr>
              <w:widowControl w:val="0"/>
            </w:pPr>
          </w:p>
        </w:tc>
        <w:tc>
          <w:tcPr>
            <w:tcW w:w="2289" w:type="dxa"/>
          </w:tcPr>
          <w:p w:rsidR="001B7B1C" w:rsidRPr="009C7C0F" w:rsidRDefault="001B7B1C" w:rsidP="001B7B1C">
            <w:pPr>
              <w:widowControl w:val="0"/>
              <w:rPr>
                <w:b/>
              </w:rPr>
            </w:pPr>
            <w:r w:rsidRPr="009C7C0F">
              <w:rPr>
                <w:b/>
              </w:rPr>
              <w:t>ИТОГО:</w:t>
            </w:r>
          </w:p>
        </w:tc>
        <w:tc>
          <w:tcPr>
            <w:tcW w:w="850" w:type="dxa"/>
          </w:tcPr>
          <w:p w:rsidR="001B7B1C" w:rsidRPr="009C7C0F" w:rsidRDefault="001B7B1C" w:rsidP="001B7B1C">
            <w:pPr>
              <w:widowControl w:val="0"/>
              <w:rPr>
                <w:b/>
              </w:rPr>
            </w:pPr>
          </w:p>
        </w:tc>
        <w:tc>
          <w:tcPr>
            <w:tcW w:w="709" w:type="dxa"/>
          </w:tcPr>
          <w:p w:rsidR="001B7B1C" w:rsidRPr="009C7C0F" w:rsidRDefault="001B7B1C" w:rsidP="001B7B1C">
            <w:pPr>
              <w:widowControl w:val="0"/>
              <w:rPr>
                <w:b/>
              </w:rPr>
            </w:pPr>
            <w:r w:rsidRPr="009C7C0F">
              <w:rPr>
                <w:b/>
              </w:rPr>
              <w:t>31%</w:t>
            </w:r>
          </w:p>
        </w:tc>
        <w:tc>
          <w:tcPr>
            <w:tcW w:w="850" w:type="dxa"/>
          </w:tcPr>
          <w:p w:rsidR="001B7B1C" w:rsidRPr="009C7C0F" w:rsidRDefault="001B7B1C" w:rsidP="001B7B1C">
            <w:pPr>
              <w:widowControl w:val="0"/>
              <w:rPr>
                <w:b/>
              </w:rPr>
            </w:pPr>
            <w:r w:rsidRPr="009C7C0F">
              <w:rPr>
                <w:b/>
              </w:rPr>
              <w:t>47%</w:t>
            </w:r>
          </w:p>
        </w:tc>
        <w:tc>
          <w:tcPr>
            <w:tcW w:w="1276" w:type="dxa"/>
          </w:tcPr>
          <w:p w:rsidR="001B7B1C" w:rsidRPr="009C7C0F" w:rsidRDefault="001B7B1C" w:rsidP="001B7B1C">
            <w:pPr>
              <w:widowControl w:val="0"/>
              <w:rPr>
                <w:b/>
              </w:rPr>
            </w:pPr>
            <w:r w:rsidRPr="009C7C0F">
              <w:rPr>
                <w:b/>
              </w:rPr>
              <w:t>53%</w:t>
            </w:r>
          </w:p>
        </w:tc>
        <w:tc>
          <w:tcPr>
            <w:tcW w:w="1134" w:type="dxa"/>
          </w:tcPr>
          <w:p w:rsidR="001B7B1C" w:rsidRPr="009C7C0F" w:rsidRDefault="001B7B1C" w:rsidP="001B7B1C">
            <w:pPr>
              <w:widowControl w:val="0"/>
              <w:rPr>
                <w:b/>
              </w:rPr>
            </w:pPr>
            <w:r w:rsidRPr="009C7C0F">
              <w:rPr>
                <w:b/>
              </w:rPr>
              <w:t>69%</w:t>
            </w:r>
          </w:p>
        </w:tc>
        <w:tc>
          <w:tcPr>
            <w:tcW w:w="1701" w:type="dxa"/>
          </w:tcPr>
          <w:p w:rsidR="001B7B1C" w:rsidRPr="00AB5EF4" w:rsidRDefault="001B7B1C" w:rsidP="001B7B1C">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57"/>
        <w:gridCol w:w="2381"/>
      </w:tblGrid>
      <w:tr w:rsidR="00FB38B6" w:rsidRPr="00843221" w:rsidTr="00226823">
        <w:trPr>
          <w:tblHeader/>
        </w:trPr>
        <w:tc>
          <w:tcPr>
            <w:tcW w:w="2122" w:type="dxa"/>
          </w:tcPr>
          <w:p w:rsidR="00FB38B6" w:rsidRPr="00843221" w:rsidRDefault="00FB38B6" w:rsidP="00BE0B8A">
            <w:pPr>
              <w:widowControl w:val="0"/>
              <w:rPr>
                <w:b/>
              </w:rPr>
            </w:pPr>
            <w:r w:rsidRPr="00843221">
              <w:rPr>
                <w:b/>
              </w:rPr>
              <w:lastRenderedPageBreak/>
              <w:t>Наименование тем (разделов) дисциплины</w:t>
            </w:r>
          </w:p>
        </w:tc>
        <w:tc>
          <w:tcPr>
            <w:tcW w:w="5357"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A04597" w:rsidRPr="00843221" w:rsidTr="00226823">
        <w:tc>
          <w:tcPr>
            <w:tcW w:w="2122" w:type="dxa"/>
          </w:tcPr>
          <w:p w:rsidR="00A04597" w:rsidRPr="008B1BD2" w:rsidRDefault="00A04597" w:rsidP="00D354F3">
            <w:pPr>
              <w:widowControl w:val="0"/>
              <w:jc w:val="both"/>
            </w:pPr>
            <w:r w:rsidRPr="008B1BD2">
              <w:t>Предмет, цели, содержание и структура психологического консультирования в цифровом мире</w:t>
            </w:r>
          </w:p>
        </w:tc>
        <w:tc>
          <w:tcPr>
            <w:tcW w:w="5357" w:type="dxa"/>
          </w:tcPr>
          <w:p w:rsidR="00A04597" w:rsidRPr="006D6A51" w:rsidRDefault="00A04597" w:rsidP="00A04597">
            <w:pPr>
              <w:widowControl w:val="0"/>
              <w:jc w:val="both"/>
              <w:rPr>
                <w:color w:val="000000"/>
              </w:rPr>
            </w:pPr>
            <w:r>
              <w:t>Что такое</w:t>
            </w:r>
            <w:r w:rsidRPr="00F80ACD">
              <w:t xml:space="preserve">  психологическо</w:t>
            </w:r>
            <w:r>
              <w:t>е</w:t>
            </w:r>
            <w:r w:rsidRPr="00F80ACD">
              <w:t xml:space="preserve"> консультировани</w:t>
            </w:r>
            <w:r>
              <w:t>е?</w:t>
            </w:r>
            <w:r w:rsidRPr="00F80ACD">
              <w:t xml:space="preserve"> </w:t>
            </w:r>
            <w:r>
              <w:t>Что составляет п</w:t>
            </w:r>
            <w:r w:rsidRPr="00F80ACD">
              <w:t xml:space="preserve">редмет </w:t>
            </w:r>
            <w:r>
              <w:t xml:space="preserve">детского психологического </w:t>
            </w:r>
            <w:r w:rsidRPr="00F80ACD">
              <w:t>консультирования</w:t>
            </w:r>
            <w:r>
              <w:t>? Каковы ц</w:t>
            </w:r>
            <w:r w:rsidRPr="00F80ACD">
              <w:t>ели психологической консультативной помощи</w:t>
            </w:r>
            <w:r>
              <w:t xml:space="preserve"> подросткам?</w:t>
            </w:r>
            <w:r w:rsidRPr="00F80ACD">
              <w:t xml:space="preserve"> </w:t>
            </w:r>
            <w:r>
              <w:t xml:space="preserve">Какова структура и </w:t>
            </w:r>
            <w:r w:rsidRPr="00226823">
              <w:t>этапы консультирования</w:t>
            </w:r>
            <w:r>
              <w:t>? Какие формы психологического консультирования возможны с применением ИКТ?</w:t>
            </w:r>
          </w:p>
          <w:p w:rsidR="00A04597" w:rsidRPr="00CA5D3B" w:rsidRDefault="00A04597" w:rsidP="00C8791D">
            <w:pPr>
              <w:pStyle w:val="a4"/>
              <w:spacing w:after="0" w:line="240" w:lineRule="auto"/>
              <w:ind w:left="5"/>
              <w:contextualSpacing/>
              <w:jc w:val="both"/>
              <w:rPr>
                <w:rFonts w:ascii="Times New Roman" w:hAnsi="Times New Roman"/>
                <w:sz w:val="24"/>
                <w:szCs w:val="24"/>
              </w:rPr>
            </w:pPr>
            <w:r w:rsidRPr="00544BA8">
              <w:rPr>
                <w:rFonts w:ascii="Times New Roman" w:hAnsi="Times New Roman"/>
                <w:color w:val="000000"/>
                <w:sz w:val="24"/>
                <w:szCs w:val="24"/>
              </w:rPr>
              <w:t>Рекомендуемые источники: 8.1; 8.2; 8.3; 8.</w:t>
            </w:r>
            <w:r w:rsidR="009C460A" w:rsidRPr="00544BA8">
              <w:rPr>
                <w:rFonts w:ascii="Times New Roman" w:hAnsi="Times New Roman"/>
                <w:color w:val="000000"/>
                <w:sz w:val="24"/>
                <w:szCs w:val="24"/>
              </w:rPr>
              <w:t>6</w:t>
            </w:r>
            <w:r w:rsidR="00C8791D" w:rsidRPr="00544BA8">
              <w:rPr>
                <w:rFonts w:ascii="Times New Roman" w:hAnsi="Times New Roman"/>
                <w:color w:val="000000"/>
                <w:sz w:val="24"/>
                <w:szCs w:val="24"/>
              </w:rPr>
              <w:t>;</w:t>
            </w:r>
            <w:r w:rsidR="006D6A51" w:rsidRPr="00544BA8">
              <w:rPr>
                <w:rFonts w:ascii="Times New Roman" w:hAnsi="Times New Roman"/>
                <w:color w:val="000000"/>
                <w:sz w:val="24"/>
                <w:szCs w:val="24"/>
              </w:rPr>
              <w:t xml:space="preserve"> 9.1, 9.2, 9.3, 9.4, 9.5</w:t>
            </w:r>
            <w:r w:rsidRPr="00544BA8">
              <w:rPr>
                <w:rFonts w:ascii="Times New Roman" w:hAnsi="Times New Roman"/>
                <w:color w:val="000000"/>
                <w:sz w:val="24"/>
                <w:szCs w:val="24"/>
              </w:rPr>
              <w:t>.</w:t>
            </w:r>
          </w:p>
        </w:tc>
        <w:tc>
          <w:tcPr>
            <w:tcW w:w="2381" w:type="dxa"/>
          </w:tcPr>
          <w:p w:rsidR="00A04597" w:rsidRPr="00843221" w:rsidRDefault="00A04597" w:rsidP="00BE0B8A">
            <w:pPr>
              <w:widowControl w:val="0"/>
            </w:pPr>
            <w:r w:rsidRPr="00843221">
              <w:t>Дискуссия.</w:t>
            </w:r>
          </w:p>
          <w:p w:rsidR="00A04597" w:rsidRDefault="00A04597" w:rsidP="00BE0B8A">
            <w:pPr>
              <w:widowControl w:val="0"/>
            </w:pPr>
            <w:r w:rsidRPr="00843221">
              <w:t>Решение задач</w:t>
            </w:r>
          </w:p>
          <w:p w:rsidR="00A04597" w:rsidRPr="00843221" w:rsidRDefault="00A04597" w:rsidP="00130925">
            <w:pPr>
              <w:widowControl w:val="0"/>
              <w:rPr>
                <w:highlight w:val="yellow"/>
              </w:rPr>
            </w:pPr>
          </w:p>
        </w:tc>
      </w:tr>
      <w:tr w:rsidR="00A04597" w:rsidRPr="00843221" w:rsidTr="00226823">
        <w:tc>
          <w:tcPr>
            <w:tcW w:w="2122" w:type="dxa"/>
          </w:tcPr>
          <w:p w:rsidR="00A04597" w:rsidRPr="008B1BD2" w:rsidRDefault="00A04597" w:rsidP="00D354F3">
            <w:pPr>
              <w:widowControl w:val="0"/>
              <w:rPr>
                <w:bCs/>
                <w:snapToGrid w:val="0"/>
                <w:lang w:eastAsia="en-US"/>
              </w:rPr>
            </w:pPr>
            <w:r w:rsidRPr="008B1BD2">
              <w:t>Информационно-коммуникационные технологии в консультировании проблем, связанных с детьми</w:t>
            </w:r>
          </w:p>
        </w:tc>
        <w:tc>
          <w:tcPr>
            <w:tcW w:w="5357" w:type="dxa"/>
          </w:tcPr>
          <w:p w:rsidR="00A04597" w:rsidRPr="00CA5D3B" w:rsidRDefault="00A04597" w:rsidP="00A04597">
            <w:pPr>
              <w:pStyle w:val="a4"/>
              <w:spacing w:after="0" w:line="240" w:lineRule="auto"/>
              <w:ind w:left="5"/>
              <w:contextualSpacing/>
              <w:jc w:val="both"/>
              <w:rPr>
                <w:rFonts w:ascii="Times New Roman" w:hAnsi="Times New Roman"/>
                <w:sz w:val="24"/>
                <w:szCs w:val="24"/>
              </w:rPr>
            </w:pPr>
            <w:r w:rsidRPr="00544BA8">
              <w:rPr>
                <w:rFonts w:ascii="Times New Roman" w:hAnsi="Times New Roman"/>
                <w:sz w:val="24"/>
                <w:szCs w:val="24"/>
              </w:rPr>
              <w:t xml:space="preserve">Существуют ли типично возрастные проблемы, которые объясняются особенностями развития? </w:t>
            </w:r>
          </w:p>
          <w:p w:rsidR="00A04597" w:rsidRPr="00226823" w:rsidRDefault="00A04597" w:rsidP="00A04597">
            <w:pPr>
              <w:widowControl w:val="0"/>
              <w:jc w:val="both"/>
              <w:rPr>
                <w:color w:val="000000"/>
              </w:rPr>
            </w:pPr>
            <w:r w:rsidRPr="00A04597">
              <w:t xml:space="preserve">Какие проблемы, связанные с детьми, характерны для </w:t>
            </w:r>
            <w:r>
              <w:t>цифрового</w:t>
            </w:r>
            <w:r w:rsidRPr="00A04597">
              <w:t xml:space="preserve"> мира?</w:t>
            </w:r>
            <w:r>
              <w:t xml:space="preserve"> </w:t>
            </w:r>
            <w:r w:rsidRPr="00A04597">
              <w:t>Какие неблагоприятные тенденции в развитии современных детей можно заметить? В чем обнаруживается невысокий уровень психологических знаний родителей, учителей и даже самих психологов? Что составляет основную задачу психологического консультирования детей?</w:t>
            </w:r>
            <w:r>
              <w:t xml:space="preserve"> </w:t>
            </w:r>
            <w:r w:rsidRPr="00A04597">
              <w:t>Каковы основные элементы работы психолога при консультировании детей?</w:t>
            </w:r>
            <w:r>
              <w:t xml:space="preserve"> </w:t>
            </w:r>
            <w:r w:rsidRPr="00A04597">
              <w:t xml:space="preserve">Каковы особенности консультирования родителей с детьми младенческого возраста?  Какие основные запросы формулируют родители и воспитатели детей дошкольного возраста? </w:t>
            </w:r>
            <w:r>
              <w:t>Каковы возможности применения ИКТ в психологическом консультировании детей?</w:t>
            </w:r>
          </w:p>
          <w:p w:rsidR="00A04597" w:rsidRPr="00843221" w:rsidRDefault="00A04597" w:rsidP="00C8791D">
            <w:pPr>
              <w:pStyle w:val="210"/>
              <w:widowControl/>
              <w:jc w:val="both"/>
            </w:pPr>
            <w:r w:rsidRPr="00130925">
              <w:rPr>
                <w:color w:val="000000"/>
                <w:szCs w:val="24"/>
              </w:rPr>
              <w:t xml:space="preserve">Рекомендуемые источники: </w:t>
            </w:r>
            <w:r>
              <w:rPr>
                <w:color w:val="000000"/>
                <w:szCs w:val="24"/>
              </w:rPr>
              <w:t xml:space="preserve">8.1; 8.2; 8.3; </w:t>
            </w:r>
            <w:r w:rsidR="009C460A">
              <w:rPr>
                <w:color w:val="000000"/>
                <w:szCs w:val="24"/>
              </w:rPr>
              <w:t xml:space="preserve">8.4; 8.5; </w:t>
            </w:r>
            <w:r>
              <w:rPr>
                <w:color w:val="000000"/>
                <w:szCs w:val="24"/>
              </w:rPr>
              <w:t>8.</w:t>
            </w:r>
            <w:r w:rsidR="009C460A">
              <w:rPr>
                <w:color w:val="000000"/>
                <w:szCs w:val="24"/>
              </w:rPr>
              <w:t>6; 8.7; 8.</w:t>
            </w:r>
            <w:r w:rsidR="00620221">
              <w:rPr>
                <w:color w:val="000000"/>
                <w:szCs w:val="24"/>
              </w:rPr>
              <w:t>8</w:t>
            </w:r>
            <w:r w:rsidR="00C8791D">
              <w:rPr>
                <w:color w:val="000000"/>
                <w:szCs w:val="24"/>
              </w:rPr>
              <w:t xml:space="preserve">; </w:t>
            </w:r>
            <w:r w:rsidR="006D6A51">
              <w:rPr>
                <w:color w:val="000000"/>
              </w:rPr>
              <w:t>9.1, 9.2, 9.3, 9.4, 9.5</w:t>
            </w:r>
            <w:r w:rsidRPr="00F460A8">
              <w:rPr>
                <w:color w:val="000000"/>
                <w:szCs w:val="24"/>
              </w:rPr>
              <w:t>.</w:t>
            </w:r>
          </w:p>
        </w:tc>
        <w:tc>
          <w:tcPr>
            <w:tcW w:w="2381" w:type="dxa"/>
          </w:tcPr>
          <w:p w:rsidR="00A04597" w:rsidRPr="00872059" w:rsidRDefault="00A04597" w:rsidP="00A04597">
            <w:pPr>
              <w:widowControl w:val="0"/>
            </w:pPr>
            <w:r w:rsidRPr="00872059">
              <w:t>Дискуссия</w:t>
            </w:r>
          </w:p>
          <w:p w:rsidR="00A04597" w:rsidRDefault="00A04597" w:rsidP="00A04597">
            <w:pPr>
              <w:widowControl w:val="0"/>
            </w:pPr>
            <w:r w:rsidRPr="00872059">
              <w:t>Кейс-метод</w:t>
            </w:r>
          </w:p>
          <w:p w:rsidR="00A04597" w:rsidRDefault="00A04597" w:rsidP="00A04597">
            <w:pPr>
              <w:widowControl w:val="0"/>
            </w:pPr>
            <w:r>
              <w:t>Тренинг</w:t>
            </w:r>
          </w:p>
          <w:p w:rsidR="00A04597" w:rsidRPr="00843221" w:rsidRDefault="00A04597" w:rsidP="00A04597">
            <w:pPr>
              <w:widowControl w:val="0"/>
              <w:rPr>
                <w:highlight w:val="yellow"/>
              </w:rPr>
            </w:pPr>
            <w:r>
              <w:t>Решение задач</w:t>
            </w:r>
            <w:r w:rsidRPr="00843221">
              <w:rPr>
                <w:highlight w:val="yellow"/>
              </w:rPr>
              <w:t xml:space="preserve"> </w:t>
            </w:r>
          </w:p>
        </w:tc>
      </w:tr>
      <w:tr w:rsidR="00A04597" w:rsidRPr="00843221" w:rsidTr="00226823">
        <w:tc>
          <w:tcPr>
            <w:tcW w:w="2122" w:type="dxa"/>
          </w:tcPr>
          <w:p w:rsidR="00A04597" w:rsidRPr="008B1BD2" w:rsidRDefault="00A04597" w:rsidP="00D354F3">
            <w:pPr>
              <w:widowControl w:val="0"/>
              <w:rPr>
                <w:bCs/>
                <w:snapToGrid w:val="0"/>
                <w:lang w:eastAsia="en-US"/>
              </w:rPr>
            </w:pPr>
            <w:r w:rsidRPr="008B1BD2">
              <w:t>Информационно-коммуникационные технологии в консультировании младших школьников</w:t>
            </w:r>
          </w:p>
        </w:tc>
        <w:tc>
          <w:tcPr>
            <w:tcW w:w="5357" w:type="dxa"/>
          </w:tcPr>
          <w:p w:rsidR="00A04597" w:rsidRPr="00CA5D3B" w:rsidRDefault="00A04597" w:rsidP="00A04597">
            <w:pPr>
              <w:pStyle w:val="a4"/>
              <w:spacing w:after="0" w:line="240" w:lineRule="auto"/>
              <w:ind w:left="0"/>
              <w:contextualSpacing/>
              <w:rPr>
                <w:rFonts w:ascii="Times New Roman" w:hAnsi="Times New Roman"/>
                <w:sz w:val="24"/>
                <w:szCs w:val="24"/>
              </w:rPr>
            </w:pPr>
            <w:r w:rsidRPr="00544BA8">
              <w:rPr>
                <w:rFonts w:ascii="Times New Roman" w:hAnsi="Times New Roman"/>
                <w:sz w:val="24"/>
                <w:szCs w:val="24"/>
              </w:rPr>
              <w:t>Почему плохая успеваемость детей в школе беспокоит многих родителей? Какие индивидуально-психологические характеристики ребенка вызывают обычно запросы у родителей?</w:t>
            </w:r>
          </w:p>
          <w:p w:rsidR="00A04597" w:rsidRPr="00CA5D3B" w:rsidRDefault="00A04597" w:rsidP="00A04597">
            <w:pPr>
              <w:pStyle w:val="a4"/>
              <w:spacing w:after="0" w:line="240" w:lineRule="auto"/>
              <w:ind w:left="0"/>
              <w:contextualSpacing/>
              <w:rPr>
                <w:rFonts w:ascii="Times New Roman" w:hAnsi="Times New Roman"/>
                <w:sz w:val="24"/>
                <w:szCs w:val="24"/>
              </w:rPr>
            </w:pPr>
            <w:r w:rsidRPr="00544BA8">
              <w:rPr>
                <w:rFonts w:ascii="Times New Roman" w:hAnsi="Times New Roman"/>
                <w:sz w:val="24"/>
                <w:szCs w:val="24"/>
              </w:rPr>
              <w:t>Каковы основные правила консультирования ребенка при жалобах на индивидуально-психологические характеристики ребенка?  Какие аспекты должна включать работа психолога, если родители сообщают о специальных способностях ребенка? Какие возрастные трудности связаны с младшим школьным возрастом? Каковы возможности применения ИКТ в психологическом консультировании младших школьников?</w:t>
            </w:r>
          </w:p>
          <w:p w:rsidR="00A04597" w:rsidRPr="00226823" w:rsidRDefault="00A04597" w:rsidP="00C8791D">
            <w:pPr>
              <w:widowControl w:val="0"/>
              <w:rPr>
                <w:bCs/>
                <w:iCs/>
                <w:snapToGrid w:val="0"/>
                <w:lang w:eastAsia="en-US"/>
              </w:rPr>
            </w:pPr>
            <w:r w:rsidRPr="00130925">
              <w:rPr>
                <w:color w:val="000000"/>
              </w:rPr>
              <w:t xml:space="preserve">Рекомендуемые источники: </w:t>
            </w:r>
            <w:r w:rsidR="009C460A">
              <w:rPr>
                <w:color w:val="000000"/>
              </w:rPr>
              <w:t>8.1; 8.2; 8.3; 8.4; 8.5; 8.6; 8.7; 8.</w:t>
            </w:r>
            <w:r w:rsidR="00620221">
              <w:rPr>
                <w:color w:val="000000"/>
              </w:rPr>
              <w:t>8</w:t>
            </w:r>
            <w:r w:rsidR="00C8791D">
              <w:rPr>
                <w:color w:val="000000"/>
              </w:rPr>
              <w:t xml:space="preserve">; </w:t>
            </w:r>
            <w:r w:rsidR="006D6A51">
              <w:rPr>
                <w:color w:val="000000"/>
              </w:rPr>
              <w:t>9.1, 9.2, 9.3, 9.4, 9.5</w:t>
            </w:r>
            <w:r w:rsidRPr="00F460A8">
              <w:rPr>
                <w:color w:val="000000"/>
              </w:rPr>
              <w:t>.</w:t>
            </w:r>
          </w:p>
        </w:tc>
        <w:tc>
          <w:tcPr>
            <w:tcW w:w="2381" w:type="dxa"/>
          </w:tcPr>
          <w:p w:rsidR="00A04597" w:rsidRPr="00872059" w:rsidRDefault="00A04597" w:rsidP="00A04597">
            <w:pPr>
              <w:widowControl w:val="0"/>
            </w:pPr>
            <w:r w:rsidRPr="00872059">
              <w:t>Дискуссия</w:t>
            </w:r>
          </w:p>
          <w:p w:rsidR="00A04597" w:rsidRDefault="00A04597" w:rsidP="00A04597">
            <w:pPr>
              <w:widowControl w:val="0"/>
            </w:pPr>
            <w:r w:rsidRPr="00872059">
              <w:t>Кейс-метод</w:t>
            </w:r>
          </w:p>
          <w:p w:rsidR="00A04597" w:rsidRDefault="00A04597" w:rsidP="00A04597">
            <w:pPr>
              <w:widowControl w:val="0"/>
            </w:pPr>
            <w:r>
              <w:t>Тренинг</w:t>
            </w:r>
          </w:p>
          <w:p w:rsidR="00A04597" w:rsidRPr="00843221" w:rsidRDefault="00A04597" w:rsidP="00A04597">
            <w:pPr>
              <w:widowControl w:val="0"/>
            </w:pPr>
            <w:r>
              <w:t>Решение задач</w:t>
            </w:r>
          </w:p>
        </w:tc>
      </w:tr>
      <w:tr w:rsidR="00A04597" w:rsidRPr="00843221" w:rsidTr="00226823">
        <w:tc>
          <w:tcPr>
            <w:tcW w:w="2122" w:type="dxa"/>
          </w:tcPr>
          <w:p w:rsidR="00A04597" w:rsidRPr="008B1BD2" w:rsidRDefault="00A04597" w:rsidP="00D354F3">
            <w:pPr>
              <w:widowControl w:val="0"/>
              <w:rPr>
                <w:bCs/>
                <w:snapToGrid w:val="0"/>
                <w:lang w:eastAsia="en-US"/>
              </w:rPr>
            </w:pPr>
            <w:r w:rsidRPr="008B1BD2">
              <w:t>Информационно-коммуникационн</w:t>
            </w:r>
            <w:r w:rsidRPr="008B1BD2">
              <w:lastRenderedPageBreak/>
              <w:t>ые технологии в консультировании клиентов подросткового и юношеского возрастов</w:t>
            </w:r>
          </w:p>
        </w:tc>
        <w:tc>
          <w:tcPr>
            <w:tcW w:w="5357" w:type="dxa"/>
          </w:tcPr>
          <w:p w:rsidR="00A04597" w:rsidRPr="00CA5D3B" w:rsidRDefault="00A04597" w:rsidP="00A04597">
            <w:pPr>
              <w:pStyle w:val="a4"/>
              <w:spacing w:after="0" w:line="240" w:lineRule="auto"/>
              <w:ind w:left="0"/>
              <w:contextualSpacing/>
              <w:rPr>
                <w:rFonts w:ascii="Times New Roman" w:hAnsi="Times New Roman"/>
                <w:sz w:val="24"/>
                <w:szCs w:val="24"/>
              </w:rPr>
            </w:pPr>
            <w:r w:rsidRPr="00544BA8">
              <w:rPr>
                <w:rFonts w:ascii="Times New Roman" w:hAnsi="Times New Roman"/>
                <w:sz w:val="24"/>
                <w:szCs w:val="24"/>
              </w:rPr>
              <w:lastRenderedPageBreak/>
              <w:t xml:space="preserve">Должен ли психолог, к которому обратился подросток, известить родителей? С какими </w:t>
            </w:r>
            <w:r w:rsidRPr="00544BA8">
              <w:rPr>
                <w:rFonts w:ascii="Times New Roman" w:hAnsi="Times New Roman"/>
                <w:sz w:val="24"/>
                <w:szCs w:val="24"/>
              </w:rPr>
              <w:lastRenderedPageBreak/>
              <w:t>жалобами чаще всего обращаются к психологу подростки? Отличаются ли собственные обращения подростков от обращений по поводу проблем подростков их родителей? Как проявляется подростковое сопротивление консультированию? Почему при консультировании подростка, приведенного в психологическую службу одним из родителей, желательно поговорить и со вторым родителем?</w:t>
            </w:r>
          </w:p>
          <w:p w:rsidR="00A04597" w:rsidRPr="00CA5D3B" w:rsidRDefault="00A04597" w:rsidP="00A04597">
            <w:pPr>
              <w:pStyle w:val="a4"/>
              <w:spacing w:after="0" w:line="240" w:lineRule="auto"/>
              <w:ind w:left="5"/>
              <w:contextualSpacing/>
              <w:rPr>
                <w:rFonts w:ascii="Times New Roman" w:hAnsi="Times New Roman"/>
                <w:sz w:val="24"/>
                <w:szCs w:val="24"/>
              </w:rPr>
            </w:pPr>
            <w:r w:rsidRPr="00544BA8">
              <w:rPr>
                <w:rFonts w:ascii="Times New Roman" w:hAnsi="Times New Roman"/>
                <w:sz w:val="24"/>
                <w:szCs w:val="24"/>
              </w:rPr>
              <w:t>С какими запросами чаще всего обращаются к психологу в юношеском возрасте? Какие аспекты собственного «Я» юноши готовы обсуждать с психологом? Каковы возможности применения ИКТ в психологическом консультировании подростков?</w:t>
            </w:r>
          </w:p>
          <w:p w:rsidR="00A04597" w:rsidRPr="00843221" w:rsidRDefault="00A04597" w:rsidP="00C8791D">
            <w:pPr>
              <w:jc w:val="both"/>
            </w:pPr>
            <w:r w:rsidRPr="00130925">
              <w:rPr>
                <w:color w:val="000000"/>
              </w:rPr>
              <w:t xml:space="preserve">Рекомендуемые источники: </w:t>
            </w:r>
            <w:r w:rsidR="009C460A">
              <w:rPr>
                <w:color w:val="000000"/>
              </w:rPr>
              <w:t>8.1; 8.2; 8.3; 8.4; 8.5; 8.6; 8.7; 8.</w:t>
            </w:r>
            <w:r w:rsidR="00620221">
              <w:rPr>
                <w:color w:val="000000"/>
              </w:rPr>
              <w:t>8</w:t>
            </w:r>
            <w:r w:rsidR="00C8791D">
              <w:rPr>
                <w:color w:val="000000"/>
              </w:rPr>
              <w:t xml:space="preserve">; </w:t>
            </w:r>
            <w:r w:rsidR="006D6A51">
              <w:rPr>
                <w:color w:val="000000"/>
              </w:rPr>
              <w:t>9.1, 9.2, 9.3, 9.4, 9.5</w:t>
            </w:r>
            <w:r w:rsidRPr="00F460A8">
              <w:rPr>
                <w:color w:val="000000"/>
              </w:rPr>
              <w:t>.</w:t>
            </w:r>
          </w:p>
        </w:tc>
        <w:tc>
          <w:tcPr>
            <w:tcW w:w="2381" w:type="dxa"/>
          </w:tcPr>
          <w:p w:rsidR="00A04597" w:rsidRPr="00872059" w:rsidRDefault="00A04597" w:rsidP="00F80ACD">
            <w:pPr>
              <w:widowControl w:val="0"/>
            </w:pPr>
            <w:r w:rsidRPr="00872059">
              <w:lastRenderedPageBreak/>
              <w:t>Дискуссия</w:t>
            </w:r>
          </w:p>
          <w:p w:rsidR="00A04597" w:rsidRDefault="00A04597" w:rsidP="00F80ACD">
            <w:pPr>
              <w:widowControl w:val="0"/>
            </w:pPr>
            <w:r w:rsidRPr="00872059">
              <w:t>Кейс-метод</w:t>
            </w:r>
          </w:p>
          <w:p w:rsidR="00A04597" w:rsidRDefault="00A04597" w:rsidP="00F80ACD">
            <w:pPr>
              <w:widowControl w:val="0"/>
            </w:pPr>
            <w:r>
              <w:lastRenderedPageBreak/>
              <w:t>Тренинг</w:t>
            </w:r>
          </w:p>
          <w:p w:rsidR="00A04597" w:rsidRPr="00872059" w:rsidRDefault="00A04597" w:rsidP="00F80ACD">
            <w:pPr>
              <w:widowControl w:val="0"/>
            </w:pPr>
            <w:r>
              <w:t>Решение задач</w:t>
            </w:r>
          </w:p>
          <w:p w:rsidR="00A04597" w:rsidRPr="00CA5D3B" w:rsidRDefault="00A04597" w:rsidP="00A04597">
            <w:pPr>
              <w:pStyle w:val="ad"/>
              <w:spacing w:before="0" w:beforeAutospacing="0" w:after="0" w:afterAutospacing="0"/>
              <w:rPr>
                <w:rFonts w:ascii="Times New Roman" w:hAnsi="Times New Roman"/>
                <w:highlight w:val="yellow"/>
              </w:rPr>
            </w:pPr>
            <w:r w:rsidRPr="00544BA8">
              <w:rPr>
                <w:rFonts w:ascii="Times New Roman" w:hAnsi="Times New Roman"/>
                <w:highlight w:val="yellow"/>
              </w:rPr>
              <w:t xml:space="preserve"> </w:t>
            </w:r>
          </w:p>
        </w:tc>
      </w:tr>
      <w:tr w:rsidR="00A04597" w:rsidRPr="00843221" w:rsidTr="00226823">
        <w:tc>
          <w:tcPr>
            <w:tcW w:w="2122" w:type="dxa"/>
          </w:tcPr>
          <w:p w:rsidR="00A04597" w:rsidRPr="00B54793" w:rsidRDefault="00A04597" w:rsidP="00226823">
            <w:pPr>
              <w:widowControl w:val="0"/>
            </w:pPr>
            <w:r w:rsidRPr="008B1BD2">
              <w:lastRenderedPageBreak/>
              <w:t>Информационно-коммуникационные технологии в консультировании взрослых людей</w:t>
            </w:r>
          </w:p>
        </w:tc>
        <w:tc>
          <w:tcPr>
            <w:tcW w:w="5357" w:type="dxa"/>
          </w:tcPr>
          <w:p w:rsidR="00A04597" w:rsidRPr="00CA5D3B" w:rsidRDefault="00A04597" w:rsidP="00A04597">
            <w:pPr>
              <w:pStyle w:val="a4"/>
              <w:spacing w:after="0" w:line="240" w:lineRule="auto"/>
              <w:ind w:left="5"/>
              <w:contextualSpacing/>
              <w:rPr>
                <w:rFonts w:ascii="Times New Roman" w:hAnsi="Times New Roman"/>
              </w:rPr>
            </w:pPr>
            <w:r w:rsidRPr="00544BA8">
              <w:rPr>
                <w:rFonts w:ascii="Times New Roman" w:hAnsi="Times New Roman"/>
              </w:rPr>
              <w:t>С какими запросами чаще всего обращаются к психологу взрослые люди? Какие внутриличностные проблемы чаще всего готовы обсуждать с психологом взрослые люди? Какие специфические возрастные проблемы взрослых людей могут обсуждаться на психологической консультации? Какие проблемы в эмоциональной сфере становятся поводом для обращения к психологу взрослых людей? Какое место в современном консультировании взрослых занимают вопросы карьеры? Какие экзистенциальные проблемы чаще всего готовы обсуждать с психологом взрослые люди? Каковы основные цели консультирования взрослых? Чем определяется успешность консультирования взрослых людей? Какие направления расспроса могут быть использованы в ситуации консультирования взрослых по внутриличностным проблемам?</w:t>
            </w:r>
          </w:p>
          <w:p w:rsidR="00A04597" w:rsidRPr="00226823" w:rsidRDefault="00A04597" w:rsidP="00C8791D">
            <w:pPr>
              <w:jc w:val="both"/>
              <w:rPr>
                <w:color w:val="000000"/>
              </w:rPr>
            </w:pPr>
            <w:r w:rsidRPr="00130925">
              <w:rPr>
                <w:color w:val="000000"/>
              </w:rPr>
              <w:t xml:space="preserve">Рекомендуемые источники: </w:t>
            </w:r>
            <w:r w:rsidR="009C460A">
              <w:rPr>
                <w:color w:val="000000"/>
              </w:rPr>
              <w:t>8.1; 8.2; 8.3; 8.4; 8.5; 8.6; 8.8</w:t>
            </w:r>
            <w:r w:rsidR="00C8791D">
              <w:rPr>
                <w:color w:val="000000"/>
              </w:rPr>
              <w:t xml:space="preserve">; </w:t>
            </w:r>
            <w:r w:rsidR="006D6A51">
              <w:rPr>
                <w:color w:val="000000"/>
              </w:rPr>
              <w:t>9.1, 9.2, 9.3, 9.4, 9.5</w:t>
            </w:r>
            <w:r w:rsidRPr="00F460A8">
              <w:rPr>
                <w:color w:val="000000"/>
              </w:rPr>
              <w:t>.</w:t>
            </w:r>
          </w:p>
        </w:tc>
        <w:tc>
          <w:tcPr>
            <w:tcW w:w="2381" w:type="dxa"/>
          </w:tcPr>
          <w:p w:rsidR="00A04597" w:rsidRPr="00872059" w:rsidRDefault="00A04597" w:rsidP="00A04597">
            <w:pPr>
              <w:widowControl w:val="0"/>
            </w:pPr>
            <w:r w:rsidRPr="00872059">
              <w:t>Дискуссия</w:t>
            </w:r>
          </w:p>
          <w:p w:rsidR="00A04597" w:rsidRDefault="00A04597" w:rsidP="00A04597">
            <w:pPr>
              <w:widowControl w:val="0"/>
            </w:pPr>
            <w:r w:rsidRPr="00872059">
              <w:t>Кейс-метод</w:t>
            </w:r>
          </w:p>
          <w:p w:rsidR="00A04597" w:rsidRDefault="00A04597" w:rsidP="00A04597">
            <w:pPr>
              <w:widowControl w:val="0"/>
            </w:pPr>
            <w:r>
              <w:t>Тренинг</w:t>
            </w:r>
          </w:p>
          <w:p w:rsidR="00A04597" w:rsidRDefault="00A04597" w:rsidP="00A04597">
            <w:pPr>
              <w:widowControl w:val="0"/>
            </w:pPr>
            <w:r>
              <w:t>Решение задач</w:t>
            </w:r>
          </w:p>
          <w:p w:rsidR="00A04597" w:rsidRPr="00843221" w:rsidRDefault="00A04597" w:rsidP="00130925">
            <w:pPr>
              <w:widowControl w:val="0"/>
            </w:pP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5"/>
        <w:gridCol w:w="4270"/>
        <w:gridCol w:w="2939"/>
      </w:tblGrid>
      <w:tr w:rsidR="00FB38B6" w:rsidRPr="003D4A5A" w:rsidTr="000553D2">
        <w:trPr>
          <w:trHeight w:val="274"/>
        </w:trPr>
        <w:tc>
          <w:tcPr>
            <w:tcW w:w="2425"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70"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39"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670331" w:rsidRPr="003D4A5A" w:rsidTr="000553D2">
        <w:trPr>
          <w:trHeight w:val="1483"/>
        </w:trPr>
        <w:tc>
          <w:tcPr>
            <w:tcW w:w="2425" w:type="dxa"/>
          </w:tcPr>
          <w:p w:rsidR="00670331" w:rsidRPr="008B1BD2" w:rsidRDefault="00670331" w:rsidP="00D354F3">
            <w:pPr>
              <w:widowControl w:val="0"/>
              <w:jc w:val="both"/>
            </w:pPr>
            <w:r w:rsidRPr="008B1BD2">
              <w:lastRenderedPageBreak/>
              <w:t>Предмет, цели, содержание и структура психологического консультирования в цифровом мире</w:t>
            </w:r>
          </w:p>
        </w:tc>
        <w:tc>
          <w:tcPr>
            <w:tcW w:w="4270" w:type="dxa"/>
          </w:tcPr>
          <w:p w:rsidR="00670331" w:rsidRPr="003E181B" w:rsidRDefault="00D354F3" w:rsidP="00D354F3">
            <w:pPr>
              <w:widowControl w:val="0"/>
              <w:jc w:val="both"/>
            </w:pPr>
            <w:r>
              <w:t>История детского и возрастного консультирования</w:t>
            </w:r>
          </w:p>
        </w:tc>
        <w:tc>
          <w:tcPr>
            <w:tcW w:w="2939" w:type="dxa"/>
          </w:tcPr>
          <w:p w:rsidR="00670331" w:rsidRDefault="00670331" w:rsidP="00AD30FE">
            <w:pPr>
              <w:widowControl w:val="0"/>
            </w:pPr>
            <w:r>
              <w:t>Работа со словарем</w:t>
            </w:r>
          </w:p>
          <w:p w:rsidR="00670331" w:rsidRDefault="00670331" w:rsidP="003D4A5A">
            <w:pPr>
              <w:widowControl w:val="0"/>
            </w:pPr>
            <w:r>
              <w:t>Работа с учебными текстами</w:t>
            </w:r>
          </w:p>
          <w:p w:rsidR="00670331" w:rsidRPr="003D4A5A" w:rsidRDefault="00670331" w:rsidP="00FB6F4D">
            <w:pPr>
              <w:widowControl w:val="0"/>
            </w:pPr>
          </w:p>
        </w:tc>
      </w:tr>
      <w:tr w:rsidR="00670331" w:rsidRPr="003D4A5A" w:rsidTr="000553D2">
        <w:trPr>
          <w:trHeight w:val="274"/>
        </w:trPr>
        <w:tc>
          <w:tcPr>
            <w:tcW w:w="2425" w:type="dxa"/>
          </w:tcPr>
          <w:p w:rsidR="00670331" w:rsidRPr="008B1BD2" w:rsidRDefault="00670331" w:rsidP="00D354F3">
            <w:pPr>
              <w:widowControl w:val="0"/>
              <w:rPr>
                <w:bCs/>
                <w:snapToGrid w:val="0"/>
                <w:lang w:eastAsia="en-US"/>
              </w:rPr>
            </w:pPr>
            <w:r w:rsidRPr="008B1BD2">
              <w:t>Информационно-коммуникационные технологии в консультировании проблем, связанных с детьми</w:t>
            </w:r>
          </w:p>
        </w:tc>
        <w:tc>
          <w:tcPr>
            <w:tcW w:w="4270" w:type="dxa"/>
          </w:tcPr>
          <w:p w:rsidR="00670331" w:rsidRPr="003E181B" w:rsidRDefault="00D354F3" w:rsidP="00D354F3">
            <w:pPr>
              <w:widowControl w:val="0"/>
            </w:pPr>
            <w:r>
              <w:t xml:space="preserve">Методы и тактики </w:t>
            </w:r>
            <w:r w:rsidRPr="008B1BD2">
              <w:t>консультировани</w:t>
            </w:r>
            <w:r>
              <w:t>я по</w:t>
            </w:r>
            <w:r w:rsidRPr="008B1BD2">
              <w:t xml:space="preserve"> проблем</w:t>
            </w:r>
            <w:r>
              <w:t>ам</w:t>
            </w:r>
            <w:r w:rsidRPr="008B1BD2">
              <w:t>, связанны</w:t>
            </w:r>
            <w:r>
              <w:t>м</w:t>
            </w:r>
            <w:r w:rsidRPr="008B1BD2">
              <w:t xml:space="preserve"> с детьми</w:t>
            </w:r>
            <w:r>
              <w:t xml:space="preserve">. Возможности и ограничения телефонного и Интернет-консультирования при работе с детьми. Виртуальные среды в </w:t>
            </w:r>
            <w:r w:rsidRPr="008B1BD2">
              <w:t>консультировани</w:t>
            </w:r>
            <w:r>
              <w:t>я по</w:t>
            </w:r>
            <w:r w:rsidRPr="008B1BD2">
              <w:t xml:space="preserve"> проблем</w:t>
            </w:r>
            <w:r>
              <w:t>ам</w:t>
            </w:r>
            <w:r w:rsidRPr="008B1BD2">
              <w:t>, связанны</w:t>
            </w:r>
            <w:r>
              <w:t>м</w:t>
            </w:r>
            <w:r w:rsidRPr="008B1BD2">
              <w:t xml:space="preserve"> с детьми</w:t>
            </w:r>
            <w:r>
              <w:t>.</w:t>
            </w:r>
          </w:p>
        </w:tc>
        <w:tc>
          <w:tcPr>
            <w:tcW w:w="2939" w:type="dxa"/>
          </w:tcPr>
          <w:p w:rsidR="00670331" w:rsidRDefault="00670331" w:rsidP="003D4A5A">
            <w:pPr>
              <w:widowControl w:val="0"/>
            </w:pPr>
            <w:r>
              <w:t>Работа со словарем</w:t>
            </w:r>
          </w:p>
          <w:p w:rsidR="00670331" w:rsidRPr="003D4A5A" w:rsidRDefault="00670331" w:rsidP="003D4A5A">
            <w:pPr>
              <w:widowControl w:val="0"/>
            </w:pPr>
            <w:r>
              <w:t>Работа с учебными текстами</w:t>
            </w:r>
          </w:p>
        </w:tc>
      </w:tr>
      <w:tr w:rsidR="00670331" w:rsidRPr="003D4A5A" w:rsidTr="000553D2">
        <w:trPr>
          <w:trHeight w:val="274"/>
        </w:trPr>
        <w:tc>
          <w:tcPr>
            <w:tcW w:w="2425" w:type="dxa"/>
          </w:tcPr>
          <w:p w:rsidR="00670331" w:rsidRPr="008B1BD2" w:rsidRDefault="00670331" w:rsidP="00D354F3">
            <w:pPr>
              <w:widowControl w:val="0"/>
              <w:rPr>
                <w:bCs/>
                <w:snapToGrid w:val="0"/>
                <w:lang w:eastAsia="en-US"/>
              </w:rPr>
            </w:pPr>
            <w:r w:rsidRPr="008B1BD2">
              <w:t>Информационно-коммуникационные технологии в консультировании младших школьников</w:t>
            </w:r>
          </w:p>
        </w:tc>
        <w:tc>
          <w:tcPr>
            <w:tcW w:w="4270" w:type="dxa"/>
          </w:tcPr>
          <w:p w:rsidR="00670331" w:rsidRPr="003E181B" w:rsidRDefault="00D354F3" w:rsidP="00D354F3">
            <w:pPr>
              <w:autoSpaceDE w:val="0"/>
              <w:autoSpaceDN w:val="0"/>
              <w:adjustRightInd w:val="0"/>
            </w:pPr>
            <w:r>
              <w:t xml:space="preserve">Методы и тактики </w:t>
            </w:r>
            <w:r w:rsidRPr="008B1BD2">
              <w:t>консультировани</w:t>
            </w:r>
            <w:r>
              <w:t>я по</w:t>
            </w:r>
            <w:r w:rsidRPr="008B1BD2">
              <w:t xml:space="preserve"> проблем</w:t>
            </w:r>
            <w:r>
              <w:t>ам</w:t>
            </w:r>
            <w:r w:rsidRPr="008B1BD2">
              <w:t>, связанны</w:t>
            </w:r>
            <w:r>
              <w:t>м</w:t>
            </w:r>
            <w:r w:rsidRPr="008B1BD2">
              <w:t xml:space="preserve"> с</w:t>
            </w:r>
            <w:r>
              <w:t xml:space="preserve"> </w:t>
            </w:r>
            <w:r w:rsidRPr="008B1BD2">
              <w:t>младши</w:t>
            </w:r>
            <w:r>
              <w:t>ми</w:t>
            </w:r>
            <w:r w:rsidRPr="008B1BD2">
              <w:t xml:space="preserve"> школьник</w:t>
            </w:r>
            <w:r>
              <w:t>ами. Возможности и ограничения телефонного и Интернет-консультирования при работе с</w:t>
            </w:r>
            <w:r w:rsidRPr="008B1BD2">
              <w:t xml:space="preserve"> младши</w:t>
            </w:r>
            <w:r>
              <w:t>ми</w:t>
            </w:r>
            <w:r w:rsidRPr="008B1BD2">
              <w:t xml:space="preserve"> школьник</w:t>
            </w:r>
            <w:r>
              <w:t xml:space="preserve">ами. Виртуальные среды в </w:t>
            </w:r>
            <w:r w:rsidRPr="008B1BD2">
              <w:t>консультировани</w:t>
            </w:r>
            <w:r>
              <w:t>я по</w:t>
            </w:r>
            <w:r w:rsidRPr="008B1BD2">
              <w:t xml:space="preserve"> проблем</w:t>
            </w:r>
            <w:r>
              <w:t>ам</w:t>
            </w:r>
            <w:r w:rsidRPr="008B1BD2">
              <w:t>, связанны</w:t>
            </w:r>
            <w:r>
              <w:t>м</w:t>
            </w:r>
            <w:r w:rsidRPr="008B1BD2">
              <w:t xml:space="preserve"> с младши</w:t>
            </w:r>
            <w:r>
              <w:t>ми</w:t>
            </w:r>
            <w:r w:rsidRPr="008B1BD2">
              <w:t xml:space="preserve"> школьник</w:t>
            </w:r>
            <w:r>
              <w:t>ами.</w:t>
            </w:r>
          </w:p>
        </w:tc>
        <w:tc>
          <w:tcPr>
            <w:tcW w:w="2939" w:type="dxa"/>
          </w:tcPr>
          <w:p w:rsidR="00670331" w:rsidRDefault="00670331" w:rsidP="003D4A5A">
            <w:pPr>
              <w:widowControl w:val="0"/>
            </w:pPr>
            <w:r>
              <w:t>Работа с учебными текстами</w:t>
            </w:r>
          </w:p>
          <w:p w:rsidR="00670331" w:rsidRPr="003D4A5A" w:rsidRDefault="00670331" w:rsidP="003D4A5A">
            <w:pPr>
              <w:widowControl w:val="0"/>
            </w:pPr>
            <w:r>
              <w:t>Работа со словарем</w:t>
            </w:r>
          </w:p>
        </w:tc>
      </w:tr>
      <w:tr w:rsidR="00670331" w:rsidRPr="003D4A5A" w:rsidTr="000553D2">
        <w:trPr>
          <w:trHeight w:val="274"/>
        </w:trPr>
        <w:tc>
          <w:tcPr>
            <w:tcW w:w="2425" w:type="dxa"/>
          </w:tcPr>
          <w:p w:rsidR="00670331" w:rsidRPr="008B1BD2" w:rsidRDefault="00670331" w:rsidP="00D354F3">
            <w:pPr>
              <w:widowControl w:val="0"/>
              <w:rPr>
                <w:bCs/>
                <w:snapToGrid w:val="0"/>
                <w:lang w:eastAsia="en-US"/>
              </w:rPr>
            </w:pPr>
            <w:r w:rsidRPr="008B1BD2">
              <w:t>Информационно-коммуникационные технологии в консультировании клиентов подросткового и юношеского возрастов</w:t>
            </w:r>
          </w:p>
        </w:tc>
        <w:tc>
          <w:tcPr>
            <w:tcW w:w="4270" w:type="dxa"/>
          </w:tcPr>
          <w:p w:rsidR="00670331" w:rsidRPr="000553D2" w:rsidRDefault="00D354F3" w:rsidP="00D354F3">
            <w:pPr>
              <w:widowControl w:val="0"/>
              <w:jc w:val="both"/>
            </w:pPr>
            <w:r>
              <w:t xml:space="preserve">Методы и тактики </w:t>
            </w:r>
            <w:r w:rsidRPr="008B1BD2">
              <w:t>консультировани</w:t>
            </w:r>
            <w:r>
              <w:t>я по</w:t>
            </w:r>
            <w:r w:rsidRPr="008B1BD2">
              <w:t xml:space="preserve"> проблем</w:t>
            </w:r>
            <w:r>
              <w:t xml:space="preserve">ам подростков и юношей. Возможности и ограничения телефонного и Интернет-консультирования подростков и юношей. Виртуальные среды в </w:t>
            </w:r>
            <w:r w:rsidRPr="008B1BD2">
              <w:t>консультировани</w:t>
            </w:r>
            <w:r>
              <w:t>я по</w:t>
            </w:r>
            <w:r w:rsidRPr="008B1BD2">
              <w:t xml:space="preserve"> проблем</w:t>
            </w:r>
            <w:r>
              <w:t>ам</w:t>
            </w:r>
            <w:r w:rsidRPr="008B1BD2">
              <w:t xml:space="preserve"> </w:t>
            </w:r>
            <w:r>
              <w:t xml:space="preserve">подростков и юношей. </w:t>
            </w:r>
          </w:p>
        </w:tc>
        <w:tc>
          <w:tcPr>
            <w:tcW w:w="2939" w:type="dxa"/>
          </w:tcPr>
          <w:p w:rsidR="00670331" w:rsidRDefault="00670331" w:rsidP="003E181B">
            <w:pPr>
              <w:widowControl w:val="0"/>
            </w:pPr>
            <w:r>
              <w:t>Работа с учебными текстами</w:t>
            </w:r>
          </w:p>
          <w:p w:rsidR="00670331" w:rsidRPr="003D4A5A" w:rsidRDefault="00670331" w:rsidP="003E181B">
            <w:pPr>
              <w:widowControl w:val="0"/>
            </w:pPr>
            <w:r>
              <w:t>Работа со словарем</w:t>
            </w:r>
          </w:p>
        </w:tc>
      </w:tr>
      <w:tr w:rsidR="00670331" w:rsidRPr="003D4A5A" w:rsidTr="000553D2">
        <w:trPr>
          <w:trHeight w:val="274"/>
        </w:trPr>
        <w:tc>
          <w:tcPr>
            <w:tcW w:w="2425" w:type="dxa"/>
          </w:tcPr>
          <w:p w:rsidR="00670331" w:rsidRPr="00B54793" w:rsidRDefault="00670331" w:rsidP="00D354F3">
            <w:pPr>
              <w:widowControl w:val="0"/>
            </w:pPr>
            <w:r w:rsidRPr="008B1BD2">
              <w:t>Информационно-коммуникационные технологии в консультировании взрослых людей</w:t>
            </w:r>
          </w:p>
        </w:tc>
        <w:tc>
          <w:tcPr>
            <w:tcW w:w="4270" w:type="dxa"/>
          </w:tcPr>
          <w:p w:rsidR="00670331" w:rsidRPr="003D4A5A" w:rsidRDefault="00D354F3" w:rsidP="00D354F3">
            <w:pPr>
              <w:widowControl w:val="0"/>
              <w:jc w:val="both"/>
            </w:pPr>
            <w:r>
              <w:t xml:space="preserve">Методы и тактики </w:t>
            </w:r>
            <w:r w:rsidRPr="008B1BD2">
              <w:t>консультировани</w:t>
            </w:r>
            <w:r>
              <w:t>я по</w:t>
            </w:r>
            <w:r w:rsidRPr="008B1BD2">
              <w:t xml:space="preserve"> проблем</w:t>
            </w:r>
            <w:r>
              <w:t xml:space="preserve">ам взрослых. Возможности и ограничения телефонного и Интернет-консультирования взрослых. Виртуальные среды в </w:t>
            </w:r>
            <w:r w:rsidRPr="008B1BD2">
              <w:t>консультировани</w:t>
            </w:r>
            <w:r>
              <w:t>я по</w:t>
            </w:r>
            <w:r w:rsidRPr="008B1BD2">
              <w:t xml:space="preserve"> проблем</w:t>
            </w:r>
            <w:r>
              <w:t>ам</w:t>
            </w:r>
            <w:r w:rsidRPr="008B1BD2">
              <w:t xml:space="preserve"> </w:t>
            </w:r>
            <w:r>
              <w:t>взрослых.</w:t>
            </w:r>
          </w:p>
        </w:tc>
        <w:tc>
          <w:tcPr>
            <w:tcW w:w="2939" w:type="dxa"/>
          </w:tcPr>
          <w:p w:rsidR="00670331" w:rsidRDefault="00670331" w:rsidP="003E181B">
            <w:pPr>
              <w:widowControl w:val="0"/>
            </w:pPr>
            <w:r>
              <w:t>Работа с учебными текстами</w:t>
            </w:r>
          </w:p>
          <w:p w:rsidR="00670331" w:rsidRDefault="00670331" w:rsidP="003E181B">
            <w:pPr>
              <w:widowControl w:val="0"/>
            </w:pPr>
            <w:r>
              <w:t>Работа со словарем</w:t>
            </w:r>
          </w:p>
        </w:tc>
      </w:tr>
    </w:tbl>
    <w:p w:rsidR="008D39F4" w:rsidRDefault="008D39F4" w:rsidP="00BE543A">
      <w:pPr>
        <w:widowControl w:val="0"/>
        <w:spacing w:line="360" w:lineRule="auto"/>
        <w:ind w:firstLine="709"/>
        <w:rPr>
          <w:b/>
          <w:bCs/>
          <w:sz w:val="28"/>
          <w:szCs w:val="28"/>
        </w:rPr>
      </w:pPr>
    </w:p>
    <w:p w:rsidR="00760A8F" w:rsidRDefault="00760A8F"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1B7B1C" w:rsidRPr="003B180F" w:rsidRDefault="001B7B1C" w:rsidP="001B7B1C">
      <w:pPr>
        <w:widowControl w:val="0"/>
        <w:autoSpaceDE w:val="0"/>
        <w:autoSpaceDN w:val="0"/>
        <w:adjustRightInd w:val="0"/>
        <w:spacing w:line="360" w:lineRule="auto"/>
        <w:ind w:firstLine="708"/>
        <w:contextualSpacing/>
        <w:jc w:val="both"/>
        <w:rPr>
          <w:bCs/>
          <w:i/>
          <w:sz w:val="28"/>
          <w:szCs w:val="28"/>
        </w:rPr>
      </w:pPr>
      <w:r w:rsidRPr="009C7C0F">
        <w:rPr>
          <w:bCs/>
          <w:i/>
          <w:sz w:val="28"/>
          <w:szCs w:val="28"/>
        </w:rPr>
        <w:t>По дисциплине «Информационные технологии в детском и возрастном консультировании» предусмотрен вид текущего контроля</w:t>
      </w:r>
      <w:r w:rsidR="00214F85">
        <w:rPr>
          <w:bCs/>
          <w:i/>
          <w:sz w:val="28"/>
          <w:szCs w:val="28"/>
        </w:rPr>
        <w:t xml:space="preserve"> </w:t>
      </w:r>
      <w:r w:rsidRPr="009C7C0F">
        <w:rPr>
          <w:bCs/>
          <w:i/>
          <w:sz w:val="28"/>
          <w:szCs w:val="28"/>
        </w:rPr>
        <w:t>- контрольная работа.</w:t>
      </w:r>
    </w:p>
    <w:p w:rsidR="001B7B1C" w:rsidRDefault="001B7B1C" w:rsidP="005774A8">
      <w:pPr>
        <w:widowControl w:val="0"/>
        <w:autoSpaceDE w:val="0"/>
        <w:autoSpaceDN w:val="0"/>
        <w:adjustRightInd w:val="0"/>
        <w:spacing w:line="360" w:lineRule="auto"/>
        <w:contextualSpacing/>
        <w:jc w:val="center"/>
        <w:rPr>
          <w:b/>
          <w:bCs/>
          <w:sz w:val="28"/>
          <w:szCs w:val="28"/>
        </w:rPr>
      </w:pP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lastRenderedPageBreak/>
        <w:t>Задание для текущего контроля</w:t>
      </w:r>
    </w:p>
    <w:p w:rsidR="001B08C9" w:rsidRPr="001B08C9" w:rsidRDefault="00E86AE9" w:rsidP="001B08C9">
      <w:pPr>
        <w:widowControl w:val="0"/>
        <w:autoSpaceDE w:val="0"/>
        <w:autoSpaceDN w:val="0"/>
        <w:adjustRightInd w:val="0"/>
        <w:spacing w:line="360" w:lineRule="auto"/>
        <w:ind w:firstLine="708"/>
        <w:contextualSpacing/>
        <w:jc w:val="both"/>
        <w:rPr>
          <w:iCs/>
          <w:sz w:val="28"/>
          <w:szCs w:val="28"/>
        </w:rPr>
      </w:pPr>
      <w:r w:rsidRPr="00D109FA">
        <w:rPr>
          <w:sz w:val="28"/>
          <w:szCs w:val="28"/>
        </w:rPr>
        <w:t xml:space="preserve">1. </w:t>
      </w:r>
      <w:r w:rsidR="001B08C9">
        <w:rPr>
          <w:sz w:val="28"/>
          <w:szCs w:val="28"/>
        </w:rPr>
        <w:t xml:space="preserve">Провести индивидуальную консультацию </w:t>
      </w:r>
      <w:r w:rsidR="00670331">
        <w:rPr>
          <w:sz w:val="28"/>
          <w:szCs w:val="28"/>
        </w:rPr>
        <w:t xml:space="preserve">с использованием информационно-коммуникационных технологий </w:t>
      </w:r>
      <w:r w:rsidR="001B08C9">
        <w:rPr>
          <w:sz w:val="28"/>
          <w:szCs w:val="28"/>
        </w:rPr>
        <w:t>по запросу клиента и представить полный отчёт. Отч</w:t>
      </w:r>
      <w:r w:rsidR="003E181B">
        <w:rPr>
          <w:sz w:val="28"/>
          <w:szCs w:val="28"/>
        </w:rPr>
        <w:t>ё</w:t>
      </w:r>
      <w:r w:rsidR="001B08C9">
        <w:rPr>
          <w:sz w:val="28"/>
          <w:szCs w:val="28"/>
        </w:rPr>
        <w:t xml:space="preserve">т включает в себя: стенограмму </w:t>
      </w:r>
      <w:r w:rsidR="001B08C9" w:rsidRPr="001B08C9">
        <w:rPr>
          <w:iCs/>
          <w:sz w:val="28"/>
          <w:szCs w:val="28"/>
        </w:rPr>
        <w:t xml:space="preserve">консультации </w:t>
      </w:r>
      <w:r w:rsidR="001B08C9">
        <w:rPr>
          <w:iCs/>
          <w:sz w:val="28"/>
          <w:szCs w:val="28"/>
        </w:rPr>
        <w:t>(</w:t>
      </w:r>
      <w:r w:rsidR="001B08C9" w:rsidRPr="001B08C9">
        <w:rPr>
          <w:iCs/>
          <w:sz w:val="28"/>
          <w:szCs w:val="28"/>
        </w:rPr>
        <w:t xml:space="preserve">длительность </w:t>
      </w:r>
      <w:r w:rsidR="001B08C9">
        <w:rPr>
          <w:iCs/>
          <w:sz w:val="28"/>
          <w:szCs w:val="28"/>
        </w:rPr>
        <w:t xml:space="preserve">– не менее </w:t>
      </w:r>
      <w:r w:rsidR="00670331">
        <w:rPr>
          <w:iCs/>
          <w:sz w:val="28"/>
          <w:szCs w:val="28"/>
        </w:rPr>
        <w:t>3</w:t>
      </w:r>
      <w:r w:rsidR="001B08C9" w:rsidRPr="001B08C9">
        <w:rPr>
          <w:iCs/>
          <w:sz w:val="28"/>
          <w:szCs w:val="28"/>
        </w:rPr>
        <w:t>0 минут</w:t>
      </w:r>
      <w:r w:rsidR="001B08C9">
        <w:rPr>
          <w:iCs/>
          <w:sz w:val="28"/>
          <w:szCs w:val="28"/>
        </w:rPr>
        <w:t>); письменное</w:t>
      </w:r>
      <w:r w:rsidR="001B08C9" w:rsidRPr="001B08C9">
        <w:rPr>
          <w:iCs/>
          <w:sz w:val="28"/>
          <w:szCs w:val="28"/>
        </w:rPr>
        <w:t xml:space="preserve"> согласие добровольно</w:t>
      </w:r>
      <w:r w:rsidR="001B08C9">
        <w:rPr>
          <w:iCs/>
          <w:sz w:val="28"/>
          <w:szCs w:val="28"/>
        </w:rPr>
        <w:t>го</w:t>
      </w:r>
      <w:r w:rsidR="001B08C9" w:rsidRPr="001B08C9">
        <w:rPr>
          <w:iCs/>
          <w:sz w:val="28"/>
          <w:szCs w:val="28"/>
        </w:rPr>
        <w:t xml:space="preserve"> участи</w:t>
      </w:r>
      <w:r w:rsidR="001B08C9">
        <w:rPr>
          <w:iCs/>
          <w:sz w:val="28"/>
          <w:szCs w:val="28"/>
        </w:rPr>
        <w:t>я</w:t>
      </w:r>
      <w:r w:rsidR="001B08C9" w:rsidRPr="001B08C9">
        <w:rPr>
          <w:iCs/>
          <w:sz w:val="28"/>
          <w:szCs w:val="28"/>
        </w:rPr>
        <w:t xml:space="preserve"> в консультации, подписанное клиентом и студентом</w:t>
      </w:r>
      <w:r w:rsidR="001B08C9">
        <w:rPr>
          <w:iCs/>
          <w:sz w:val="28"/>
          <w:szCs w:val="28"/>
        </w:rPr>
        <w:t xml:space="preserve">; рефлексивный анализ </w:t>
      </w:r>
      <w:r w:rsidR="003E181B">
        <w:rPr>
          <w:iCs/>
          <w:sz w:val="28"/>
          <w:szCs w:val="28"/>
        </w:rPr>
        <w:t xml:space="preserve">проведенной психологической </w:t>
      </w:r>
      <w:r w:rsidR="001B08C9">
        <w:rPr>
          <w:iCs/>
          <w:sz w:val="28"/>
          <w:szCs w:val="28"/>
        </w:rPr>
        <w:t>консульта</w:t>
      </w:r>
      <w:r w:rsidR="003E181B">
        <w:rPr>
          <w:iCs/>
          <w:sz w:val="28"/>
          <w:szCs w:val="28"/>
        </w:rPr>
        <w:t>ции</w:t>
      </w:r>
      <w:r w:rsidR="001B08C9">
        <w:rPr>
          <w:iCs/>
          <w:sz w:val="28"/>
          <w:szCs w:val="28"/>
        </w:rPr>
        <w:t xml:space="preserve">. </w:t>
      </w:r>
      <w:r w:rsidR="003E181B">
        <w:rPr>
          <w:iCs/>
          <w:sz w:val="28"/>
          <w:szCs w:val="28"/>
        </w:rPr>
        <w:t>Рефлексивный анализ</w:t>
      </w:r>
      <w:r w:rsidR="001B08C9" w:rsidRPr="001B08C9">
        <w:rPr>
          <w:iCs/>
          <w:sz w:val="28"/>
          <w:szCs w:val="28"/>
        </w:rPr>
        <w:t xml:space="preserve"> </w:t>
      </w:r>
      <w:r w:rsidR="003E181B">
        <w:rPr>
          <w:iCs/>
          <w:sz w:val="28"/>
          <w:szCs w:val="28"/>
        </w:rPr>
        <w:t>проведенной психологической консультации</w:t>
      </w:r>
      <w:r w:rsidR="003E181B" w:rsidRPr="001B08C9">
        <w:rPr>
          <w:iCs/>
          <w:sz w:val="28"/>
          <w:szCs w:val="28"/>
        </w:rPr>
        <w:t xml:space="preserve"> </w:t>
      </w:r>
      <w:r w:rsidR="001B08C9" w:rsidRPr="001B08C9">
        <w:rPr>
          <w:iCs/>
          <w:sz w:val="28"/>
          <w:szCs w:val="28"/>
        </w:rPr>
        <w:t>должен содержать развернут</w:t>
      </w:r>
      <w:r w:rsidR="003E181B">
        <w:rPr>
          <w:iCs/>
          <w:sz w:val="28"/>
          <w:szCs w:val="28"/>
        </w:rPr>
        <w:t>ое описание</w:t>
      </w:r>
      <w:r w:rsidR="001B08C9" w:rsidRPr="001B08C9">
        <w:rPr>
          <w:iCs/>
          <w:sz w:val="28"/>
          <w:szCs w:val="28"/>
        </w:rPr>
        <w:t xml:space="preserve"> проведенной </w:t>
      </w:r>
      <w:r w:rsidR="003E181B">
        <w:rPr>
          <w:iCs/>
          <w:sz w:val="28"/>
          <w:szCs w:val="28"/>
        </w:rPr>
        <w:t xml:space="preserve">консультационной </w:t>
      </w:r>
      <w:r w:rsidR="001B08C9" w:rsidRPr="001B08C9">
        <w:rPr>
          <w:iCs/>
          <w:sz w:val="28"/>
          <w:szCs w:val="28"/>
        </w:rPr>
        <w:t xml:space="preserve">сессии (характеристика ситуации, </w:t>
      </w:r>
      <w:r w:rsidR="003E181B">
        <w:rPr>
          <w:iCs/>
          <w:sz w:val="28"/>
          <w:szCs w:val="28"/>
        </w:rPr>
        <w:t xml:space="preserve">запрос, </w:t>
      </w:r>
      <w:r w:rsidR="001B08C9" w:rsidRPr="001B08C9">
        <w:rPr>
          <w:iCs/>
          <w:sz w:val="28"/>
          <w:szCs w:val="28"/>
        </w:rPr>
        <w:t>гипотез</w:t>
      </w:r>
      <w:r w:rsidR="003E181B">
        <w:rPr>
          <w:iCs/>
          <w:sz w:val="28"/>
          <w:szCs w:val="28"/>
        </w:rPr>
        <w:t>ы</w:t>
      </w:r>
      <w:r w:rsidR="001B08C9" w:rsidRPr="001B08C9">
        <w:rPr>
          <w:iCs/>
          <w:sz w:val="28"/>
          <w:szCs w:val="28"/>
        </w:rPr>
        <w:t>, психологически</w:t>
      </w:r>
      <w:r w:rsidR="003E181B">
        <w:rPr>
          <w:iCs/>
          <w:sz w:val="28"/>
          <w:szCs w:val="28"/>
        </w:rPr>
        <w:t>е</w:t>
      </w:r>
      <w:r w:rsidR="001B08C9" w:rsidRPr="001B08C9">
        <w:rPr>
          <w:iCs/>
          <w:sz w:val="28"/>
          <w:szCs w:val="28"/>
        </w:rPr>
        <w:t xml:space="preserve"> интервенци</w:t>
      </w:r>
      <w:r w:rsidR="003E181B">
        <w:rPr>
          <w:iCs/>
          <w:sz w:val="28"/>
          <w:szCs w:val="28"/>
        </w:rPr>
        <w:t>и и пр.)</w:t>
      </w:r>
      <w:r w:rsidR="001B08C9" w:rsidRPr="001B08C9">
        <w:rPr>
          <w:iCs/>
          <w:sz w:val="28"/>
          <w:szCs w:val="28"/>
        </w:rPr>
        <w:t xml:space="preserve">, </w:t>
      </w:r>
      <w:r w:rsidR="003E181B">
        <w:rPr>
          <w:iCs/>
          <w:sz w:val="28"/>
          <w:szCs w:val="28"/>
        </w:rPr>
        <w:t xml:space="preserve">а также </w:t>
      </w:r>
      <w:r w:rsidR="001B08C9" w:rsidRPr="001B08C9">
        <w:rPr>
          <w:iCs/>
          <w:sz w:val="28"/>
          <w:szCs w:val="28"/>
        </w:rPr>
        <w:t>анализ ожиданий</w:t>
      </w:r>
      <w:r w:rsidR="003E181B">
        <w:rPr>
          <w:iCs/>
          <w:sz w:val="28"/>
          <w:szCs w:val="28"/>
        </w:rPr>
        <w:t xml:space="preserve"> и результатов сессии (в</w:t>
      </w:r>
      <w:r w:rsidR="001B08C9" w:rsidRPr="001B08C9">
        <w:rPr>
          <w:iCs/>
          <w:sz w:val="28"/>
          <w:szCs w:val="28"/>
        </w:rPr>
        <w:t xml:space="preserve"> случае нарушения сеттинга – анализ причин). </w:t>
      </w:r>
      <w:r w:rsidR="001B08C9" w:rsidRPr="003105C0">
        <w:rPr>
          <w:sz w:val="28"/>
          <w:szCs w:val="28"/>
        </w:rPr>
        <w:t xml:space="preserve"> </w:t>
      </w:r>
    </w:p>
    <w:p w:rsidR="00D109FA" w:rsidRDefault="00950B3A" w:rsidP="00D109FA">
      <w:pPr>
        <w:widowControl w:val="0"/>
        <w:autoSpaceDE w:val="0"/>
        <w:autoSpaceDN w:val="0"/>
        <w:adjustRightInd w:val="0"/>
        <w:spacing w:line="360" w:lineRule="auto"/>
        <w:ind w:firstLine="708"/>
        <w:contextualSpacing/>
        <w:jc w:val="both"/>
        <w:rPr>
          <w:sz w:val="28"/>
          <w:szCs w:val="28"/>
        </w:rPr>
      </w:pPr>
      <w:r w:rsidRPr="003105C0">
        <w:rPr>
          <w:sz w:val="28"/>
          <w:szCs w:val="28"/>
        </w:rPr>
        <w:t xml:space="preserve">2. </w:t>
      </w:r>
      <w:r w:rsidR="003E181B" w:rsidRPr="003E181B">
        <w:rPr>
          <w:iCs/>
          <w:sz w:val="28"/>
          <w:szCs w:val="28"/>
        </w:rPr>
        <w:t xml:space="preserve">Работа в </w:t>
      </w:r>
      <w:r w:rsidR="003E181B">
        <w:rPr>
          <w:iCs/>
          <w:sz w:val="28"/>
          <w:szCs w:val="28"/>
        </w:rPr>
        <w:t xml:space="preserve">импровизированных </w:t>
      </w:r>
      <w:r w:rsidR="003E181B" w:rsidRPr="003E181B">
        <w:rPr>
          <w:iCs/>
          <w:sz w:val="28"/>
          <w:szCs w:val="28"/>
        </w:rPr>
        <w:t xml:space="preserve">триадах: </w:t>
      </w:r>
      <w:r w:rsidR="003E181B">
        <w:rPr>
          <w:iCs/>
          <w:sz w:val="28"/>
          <w:szCs w:val="28"/>
        </w:rPr>
        <w:t>«</w:t>
      </w:r>
      <w:r w:rsidR="003E181B" w:rsidRPr="003E181B">
        <w:rPr>
          <w:iCs/>
          <w:sz w:val="28"/>
          <w:szCs w:val="28"/>
        </w:rPr>
        <w:t>консультант – клиент – наблюдатель</w:t>
      </w:r>
      <w:r w:rsidR="003E181B">
        <w:rPr>
          <w:iCs/>
          <w:sz w:val="28"/>
          <w:szCs w:val="28"/>
        </w:rPr>
        <w:t xml:space="preserve">» с последующим предоставлением отчёта по работе </w:t>
      </w:r>
      <w:r w:rsidR="003E181B" w:rsidRPr="003E181B">
        <w:rPr>
          <w:iCs/>
          <w:sz w:val="28"/>
          <w:szCs w:val="28"/>
        </w:rPr>
        <w:t>с позиций клиента, консультанта, наблюдателя</w:t>
      </w:r>
      <w:r w:rsidR="003105C0" w:rsidRPr="00D109FA">
        <w:rPr>
          <w:sz w:val="28"/>
          <w:szCs w:val="28"/>
        </w:rPr>
        <w:t>.</w:t>
      </w:r>
      <w:r w:rsidR="003E181B">
        <w:rPr>
          <w:sz w:val="28"/>
          <w:szCs w:val="28"/>
        </w:rPr>
        <w:t xml:space="preserve"> Каждой триаде дается одна типичная ситуации </w:t>
      </w:r>
      <w:r w:rsidR="00670331">
        <w:rPr>
          <w:sz w:val="28"/>
          <w:szCs w:val="28"/>
        </w:rPr>
        <w:t>возрастно-псих</w:t>
      </w:r>
      <w:r w:rsidR="00214F85">
        <w:rPr>
          <w:sz w:val="28"/>
          <w:szCs w:val="28"/>
        </w:rPr>
        <w:t>о</w:t>
      </w:r>
      <w:r w:rsidR="00670331">
        <w:rPr>
          <w:sz w:val="28"/>
          <w:szCs w:val="28"/>
        </w:rPr>
        <w:t xml:space="preserve">логического </w:t>
      </w:r>
      <w:r w:rsidR="003E181B" w:rsidRPr="00D6582F">
        <w:rPr>
          <w:sz w:val="28"/>
          <w:szCs w:val="28"/>
        </w:rPr>
        <w:t>консультирования</w:t>
      </w:r>
      <w:r w:rsidR="003E181B">
        <w:rPr>
          <w:sz w:val="28"/>
          <w:szCs w:val="28"/>
        </w:rPr>
        <w:t xml:space="preserve">. </w:t>
      </w:r>
    </w:p>
    <w:p w:rsidR="00950B3A" w:rsidRPr="00E86AE9" w:rsidRDefault="00950B3A" w:rsidP="00E86AE9">
      <w:pPr>
        <w:widowControl w:val="0"/>
        <w:autoSpaceDE w:val="0"/>
        <w:autoSpaceDN w:val="0"/>
        <w:adjustRightInd w:val="0"/>
        <w:spacing w:line="360" w:lineRule="auto"/>
        <w:contextualSpacing/>
        <w:jc w:val="both"/>
        <w:rPr>
          <w:b/>
          <w:bCs/>
          <w:sz w:val="28"/>
          <w:szCs w:val="28"/>
        </w:rPr>
      </w:pP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670331" w:rsidRPr="00D354F3" w:rsidRDefault="00670331"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Какие факторы стимулировали развитие сферы возрастного консультирования?</w:t>
      </w:r>
    </w:p>
    <w:p w:rsidR="00670331" w:rsidRPr="00D354F3" w:rsidRDefault="00670331"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Как можно преодолеть невысокий уровень психологических знаний родителей, учителей и даже самих психологов?</w:t>
      </w:r>
    </w:p>
    <w:p w:rsidR="00670331" w:rsidRPr="00D354F3" w:rsidRDefault="00670331"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Каковы основные элементы работы психолога при консультировании детей?</w:t>
      </w:r>
    </w:p>
    <w:p w:rsidR="00670331" w:rsidRPr="00D354F3" w:rsidRDefault="00670331"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Какие психологические проблемы могут быть у младенцев?</w:t>
      </w:r>
    </w:p>
    <w:p w:rsidR="00670331" w:rsidRPr="00D354F3" w:rsidRDefault="00670331"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Какие типичные проблемы возникают с детьми раннего возраста?</w:t>
      </w:r>
    </w:p>
    <w:p w:rsidR="00670331" w:rsidRPr="00D354F3" w:rsidRDefault="00670331"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Почему проблемы ребенка должны рассматриваться в общем целостном контексте его личности?</w:t>
      </w:r>
    </w:p>
    <w:p w:rsidR="00670331" w:rsidRPr="00D354F3" w:rsidRDefault="00670331"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В чем суть метода клинической беседы в работе с детьми раннего и дошкольного возрастов?</w:t>
      </w:r>
    </w:p>
    <w:p w:rsidR="00670331" w:rsidRPr="00D354F3" w:rsidRDefault="00670331"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lastRenderedPageBreak/>
        <w:t>Что значить построить в отношении ребенка «теорию конкретного клиента»?</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Какие возрастные трудности связаны с младшим школьным возрастом?</w:t>
      </w:r>
    </w:p>
    <w:p w:rsidR="00670331" w:rsidRPr="00D354F3" w:rsidRDefault="00670331"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Каковы основные правила консультирования ребенка при жалобах на индивидуально-психологические характеристики ребенка?</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В чем проявляется принцип отстаивания интересов ребенка в работе психолога?</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Как консультируются пограничные случаи в младшем школьном возрасте?</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С какими жалобами чаще всего обращаются к психологу подростки?</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Почему подросток не способен рефлексировать все психологические проблемы, связанные с возрастом?</w:t>
      </w:r>
    </w:p>
    <w:p w:rsidR="00670331" w:rsidRPr="00D354F3" w:rsidRDefault="00670331" w:rsidP="00500E50">
      <w:pPr>
        <w:pStyle w:val="a4"/>
        <w:widowControl w:val="0"/>
        <w:numPr>
          <w:ilvl w:val="0"/>
          <w:numId w:val="3"/>
        </w:numPr>
        <w:autoSpaceDE w:val="0"/>
        <w:autoSpaceDN w:val="0"/>
        <w:adjustRightInd w:val="0"/>
        <w:spacing w:after="0" w:line="360" w:lineRule="auto"/>
        <w:ind w:left="425" w:hanging="357"/>
        <w:contextualSpacing/>
        <w:jc w:val="both"/>
        <w:rPr>
          <w:rFonts w:ascii="Times New Roman" w:hAnsi="Times New Roman"/>
          <w:bCs/>
          <w:sz w:val="28"/>
          <w:szCs w:val="28"/>
        </w:rPr>
      </w:pPr>
      <w:r w:rsidRPr="00D354F3">
        <w:rPr>
          <w:rFonts w:ascii="Times New Roman" w:hAnsi="Times New Roman"/>
          <w:sz w:val="28"/>
          <w:szCs w:val="28"/>
        </w:rPr>
        <w:t xml:space="preserve">Как работать с подростком, обратившимся в телефонную службу доверия? </w:t>
      </w:r>
    </w:p>
    <w:p w:rsidR="00670331" w:rsidRPr="00D354F3" w:rsidRDefault="00670331" w:rsidP="00500E50">
      <w:pPr>
        <w:pStyle w:val="a4"/>
        <w:widowControl w:val="0"/>
        <w:numPr>
          <w:ilvl w:val="0"/>
          <w:numId w:val="3"/>
        </w:numPr>
        <w:autoSpaceDE w:val="0"/>
        <w:autoSpaceDN w:val="0"/>
        <w:adjustRightInd w:val="0"/>
        <w:spacing w:after="0" w:line="360" w:lineRule="auto"/>
        <w:ind w:left="425" w:hanging="357"/>
        <w:contextualSpacing/>
        <w:jc w:val="both"/>
        <w:rPr>
          <w:rFonts w:ascii="Times New Roman" w:hAnsi="Times New Roman"/>
          <w:bCs/>
          <w:sz w:val="28"/>
          <w:szCs w:val="28"/>
        </w:rPr>
      </w:pPr>
      <w:r w:rsidRPr="00D354F3">
        <w:rPr>
          <w:rFonts w:ascii="Times New Roman" w:hAnsi="Times New Roman"/>
          <w:sz w:val="28"/>
          <w:szCs w:val="28"/>
        </w:rPr>
        <w:t>Какие проблемы межличностных отношений становятся поводом для обращения к психологу?</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Чем определяется успешность консультирования подростков и юношей?</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Какие проблемы воспринимаются подростками и юношами наиболее травматично?</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Какое место в современном консультировании подростков и юношей занимает проблема зависимости?</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Какие специфические возрастные проблемы взрослых людей могут обсуждаться на психологической консультации?</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Какие экзистенциальные проблемы чаще всего готовы обсуждать с психологом взрослые люди?</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Какие гендерные особенности женщин должен учитывать психолог в консультировании?</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Какие гендерные особенности мужчин должен учитывать психолог в консультировании?</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lastRenderedPageBreak/>
        <w:t>Почему возможно психологическое консультирование клиента, принадлежащего к другой этнокультурной группе, чем консультант?</w:t>
      </w:r>
    </w:p>
    <w:p w:rsidR="00670331" w:rsidRPr="00D354F3" w:rsidRDefault="00670331" w:rsidP="00500E50">
      <w:pPr>
        <w:pStyle w:val="a4"/>
        <w:numPr>
          <w:ilvl w:val="0"/>
          <w:numId w:val="3"/>
        </w:numPr>
        <w:spacing w:after="0" w:line="360" w:lineRule="auto"/>
        <w:ind w:left="425" w:hanging="357"/>
        <w:contextualSpacing/>
        <w:rPr>
          <w:rFonts w:ascii="Times New Roman" w:hAnsi="Times New Roman"/>
          <w:sz w:val="28"/>
          <w:szCs w:val="28"/>
        </w:rPr>
      </w:pPr>
      <w:r w:rsidRPr="00D354F3">
        <w:rPr>
          <w:rFonts w:ascii="Times New Roman" w:hAnsi="Times New Roman"/>
          <w:sz w:val="28"/>
          <w:szCs w:val="28"/>
        </w:rPr>
        <w:t>В чем суть мультикультурального консультирования?</w:t>
      </w:r>
    </w:p>
    <w:p w:rsidR="00D354F3" w:rsidRPr="00D354F3" w:rsidRDefault="00D354F3" w:rsidP="00500E50">
      <w:pPr>
        <w:pStyle w:val="a4"/>
        <w:numPr>
          <w:ilvl w:val="0"/>
          <w:numId w:val="3"/>
        </w:numPr>
        <w:autoSpaceDE w:val="0"/>
        <w:autoSpaceDN w:val="0"/>
        <w:adjustRightInd w:val="0"/>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Каковы основные цели консультирования взрослых по вопросам брака, семьи и супружеских отношений?</w:t>
      </w:r>
    </w:p>
    <w:p w:rsidR="00D354F3" w:rsidRPr="00D354F3" w:rsidRDefault="00D354F3" w:rsidP="00500E50">
      <w:pPr>
        <w:pStyle w:val="a4"/>
        <w:numPr>
          <w:ilvl w:val="0"/>
          <w:numId w:val="3"/>
        </w:numPr>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rPr>
        <w:t>Чем определяется успешность консультирования по вопросам брака, семьи и супружеских отношений?</w:t>
      </w:r>
    </w:p>
    <w:p w:rsidR="00D354F3" w:rsidRPr="00D354F3" w:rsidRDefault="00D354F3" w:rsidP="00500E50">
      <w:pPr>
        <w:pStyle w:val="a4"/>
        <w:numPr>
          <w:ilvl w:val="0"/>
          <w:numId w:val="3"/>
        </w:numPr>
        <w:autoSpaceDE w:val="0"/>
        <w:autoSpaceDN w:val="0"/>
        <w:adjustRightInd w:val="0"/>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shd w:val="clear" w:color="auto" w:fill="FFFFFF"/>
        </w:rPr>
        <w:t>Каковы основные направления психологической помощи, связанной с профориентацией и трудоустройством</w:t>
      </w:r>
    </w:p>
    <w:p w:rsidR="00D354F3" w:rsidRPr="00D354F3" w:rsidRDefault="00D354F3" w:rsidP="00500E50">
      <w:pPr>
        <w:pStyle w:val="a4"/>
        <w:numPr>
          <w:ilvl w:val="0"/>
          <w:numId w:val="3"/>
        </w:numPr>
        <w:autoSpaceDE w:val="0"/>
        <w:autoSpaceDN w:val="0"/>
        <w:adjustRightInd w:val="0"/>
        <w:spacing w:after="0" w:line="360" w:lineRule="auto"/>
        <w:ind w:left="425" w:hanging="357"/>
        <w:contextualSpacing/>
        <w:jc w:val="both"/>
        <w:rPr>
          <w:rFonts w:ascii="Times New Roman" w:hAnsi="Times New Roman"/>
          <w:sz w:val="28"/>
          <w:szCs w:val="28"/>
        </w:rPr>
      </w:pPr>
      <w:r w:rsidRPr="00D354F3">
        <w:rPr>
          <w:rFonts w:ascii="Times New Roman" w:hAnsi="Times New Roman"/>
          <w:sz w:val="28"/>
          <w:szCs w:val="28"/>
          <w:shd w:val="clear" w:color="auto" w:fill="FFFFFF"/>
        </w:rPr>
        <w:t>Какие задачи могут решаться в процессе индивидуальной профконсультации?</w:t>
      </w:r>
    </w:p>
    <w:p w:rsidR="00D354F3" w:rsidRPr="00D354F3" w:rsidRDefault="00D354F3" w:rsidP="00500E50">
      <w:pPr>
        <w:pStyle w:val="a4"/>
        <w:numPr>
          <w:ilvl w:val="0"/>
          <w:numId w:val="3"/>
        </w:numPr>
        <w:autoSpaceDE w:val="0"/>
        <w:autoSpaceDN w:val="0"/>
        <w:adjustRightInd w:val="0"/>
        <w:spacing w:after="0" w:line="360" w:lineRule="auto"/>
        <w:ind w:left="425" w:hanging="357"/>
        <w:contextualSpacing/>
        <w:jc w:val="both"/>
        <w:rPr>
          <w:rFonts w:ascii="Times New Roman" w:hAnsi="Times New Roman"/>
          <w:sz w:val="28"/>
          <w:szCs w:val="28"/>
        </w:rPr>
      </w:pPr>
      <w:r w:rsidRPr="00FE1E24">
        <w:rPr>
          <w:rFonts w:ascii="Times New Roman" w:eastAsia="Calibri" w:hAnsi="Times New Roman"/>
          <w:sz w:val="28"/>
          <w:szCs w:val="28"/>
          <w:lang w:eastAsia="en-US"/>
        </w:rPr>
        <w:t>В чем заключается цель карьерного консультирования?</w:t>
      </w:r>
    </w:p>
    <w:p w:rsidR="00D354F3" w:rsidRPr="00214F85" w:rsidRDefault="00D354F3" w:rsidP="00500E50">
      <w:pPr>
        <w:pStyle w:val="ZOIMAL"/>
        <w:numPr>
          <w:ilvl w:val="0"/>
          <w:numId w:val="3"/>
        </w:numPr>
        <w:spacing w:before="0" w:after="0" w:line="360" w:lineRule="auto"/>
        <w:ind w:left="425" w:hanging="357"/>
        <w:rPr>
          <w:rStyle w:val="aff3"/>
          <w:b w:val="0"/>
          <w:i w:val="0"/>
          <w:sz w:val="28"/>
          <w:szCs w:val="28"/>
        </w:rPr>
      </w:pPr>
      <w:r w:rsidRPr="00214F85">
        <w:rPr>
          <w:rStyle w:val="aff3"/>
          <w:b w:val="0"/>
          <w:i w:val="0"/>
          <w:sz w:val="28"/>
          <w:szCs w:val="28"/>
        </w:rPr>
        <w:t>Что может сделать консультант в отношении экзистенциальных проблем, переживаемых клиентом?</w:t>
      </w:r>
    </w:p>
    <w:p w:rsidR="00D354F3" w:rsidRPr="00214F85" w:rsidRDefault="00D354F3" w:rsidP="00500E50">
      <w:pPr>
        <w:pStyle w:val="ZOIMAL"/>
        <w:numPr>
          <w:ilvl w:val="0"/>
          <w:numId w:val="3"/>
        </w:numPr>
        <w:spacing w:before="0" w:after="0" w:line="360" w:lineRule="auto"/>
        <w:ind w:left="425" w:hanging="357"/>
        <w:rPr>
          <w:rStyle w:val="aff3"/>
          <w:b w:val="0"/>
          <w:i w:val="0"/>
          <w:sz w:val="28"/>
          <w:szCs w:val="28"/>
        </w:rPr>
      </w:pPr>
      <w:r w:rsidRPr="00214F85">
        <w:rPr>
          <w:rStyle w:val="aff3"/>
          <w:b w:val="0"/>
          <w:i w:val="0"/>
          <w:sz w:val="28"/>
          <w:szCs w:val="28"/>
        </w:rPr>
        <w:t>Каковы общие консультационные подходы к вопросам утраты смыслов?</w:t>
      </w:r>
    </w:p>
    <w:p w:rsidR="00D354F3" w:rsidRPr="00214F85" w:rsidRDefault="00D354F3" w:rsidP="00500E50">
      <w:pPr>
        <w:pStyle w:val="a4"/>
        <w:numPr>
          <w:ilvl w:val="0"/>
          <w:numId w:val="3"/>
        </w:numPr>
        <w:spacing w:after="0" w:line="360" w:lineRule="auto"/>
        <w:ind w:left="425" w:hanging="357"/>
        <w:contextualSpacing/>
        <w:rPr>
          <w:rStyle w:val="aff3"/>
          <w:rFonts w:ascii="Times New Roman" w:hAnsi="Times New Roman"/>
          <w:i w:val="0"/>
          <w:sz w:val="28"/>
          <w:szCs w:val="28"/>
        </w:rPr>
      </w:pPr>
      <w:r w:rsidRPr="00214F85">
        <w:rPr>
          <w:rFonts w:ascii="Times New Roman" w:hAnsi="Times New Roman"/>
          <w:sz w:val="28"/>
          <w:szCs w:val="28"/>
        </w:rPr>
        <w:t>С какими переживаниями  пожилых и старых людей нужно обращаться особенно деликатно в ходе консультирования?</w:t>
      </w:r>
    </w:p>
    <w:p w:rsidR="00670331" w:rsidRPr="00670331" w:rsidRDefault="00670331" w:rsidP="00D354F3">
      <w:pPr>
        <w:pStyle w:val="a4"/>
        <w:widowControl w:val="0"/>
        <w:autoSpaceDE w:val="0"/>
        <w:autoSpaceDN w:val="0"/>
        <w:adjustRightInd w:val="0"/>
        <w:spacing w:after="0" w:line="360" w:lineRule="auto"/>
        <w:ind w:left="1080"/>
        <w:contextualSpacing/>
        <w:jc w:val="both"/>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D354F3" w:rsidRDefault="003964CA" w:rsidP="00461CA5">
      <w:pPr>
        <w:autoSpaceDE w:val="0"/>
        <w:autoSpaceDN w:val="0"/>
        <w:adjustRightInd w:val="0"/>
        <w:spacing w:line="360" w:lineRule="auto"/>
        <w:ind w:firstLine="709"/>
        <w:jc w:val="both"/>
        <w:rPr>
          <w:bCs/>
          <w:iCs/>
          <w:sz w:val="28"/>
          <w:szCs w:val="28"/>
        </w:rPr>
      </w:pPr>
      <w:r w:rsidRPr="00391B1E">
        <w:rPr>
          <w:sz w:val="28"/>
          <w:szCs w:val="28"/>
        </w:rPr>
        <w:t xml:space="preserve">Задача. </w:t>
      </w:r>
      <w:r w:rsidR="00391B1E" w:rsidRPr="00391B1E">
        <w:rPr>
          <w:bCs/>
          <w:iCs/>
          <w:sz w:val="28"/>
          <w:szCs w:val="28"/>
        </w:rPr>
        <w:t>Проанализируйте проблемную ситуацию, выделите структурные единицы (локус жалобы, запрос, скрытое содержание жалобы) выполните психологический анализ проблемы и сформулируйте терапевтическую задачу, укажите способы психологической помощи</w:t>
      </w:r>
      <w:r w:rsidR="00D354F3">
        <w:rPr>
          <w:bCs/>
          <w:iCs/>
          <w:sz w:val="28"/>
          <w:szCs w:val="28"/>
        </w:rPr>
        <w:t xml:space="preserve"> с использованием информационно-коммуникационных технологий</w:t>
      </w:r>
      <w:r w:rsidR="00391B1E" w:rsidRPr="00391B1E">
        <w:rPr>
          <w:bCs/>
          <w:iCs/>
          <w:sz w:val="28"/>
          <w:szCs w:val="28"/>
        </w:rPr>
        <w:t>.</w:t>
      </w:r>
    </w:p>
    <w:p w:rsidR="00391B1E" w:rsidRPr="00391B1E" w:rsidRDefault="00D354F3" w:rsidP="00461CA5">
      <w:pPr>
        <w:autoSpaceDE w:val="0"/>
        <w:autoSpaceDN w:val="0"/>
        <w:adjustRightInd w:val="0"/>
        <w:spacing w:line="360" w:lineRule="auto"/>
        <w:ind w:firstLine="709"/>
        <w:jc w:val="both"/>
        <w:rPr>
          <w:sz w:val="28"/>
          <w:szCs w:val="28"/>
        </w:rPr>
      </w:pPr>
      <w:r>
        <w:rPr>
          <w:sz w:val="28"/>
          <w:szCs w:val="28"/>
        </w:rPr>
        <w:t xml:space="preserve">Девушка, 18 лет. «Боюсь выступать на публике. Не могу спокойно отвечать урок, даже если знаю, что меня поддерживают. Как мне перестать бояться?» Учится в колледже, живет с родителями и сестрой. Впечатлительная, </w:t>
      </w:r>
      <w:r w:rsidR="00214F85">
        <w:rPr>
          <w:sz w:val="28"/>
          <w:szCs w:val="28"/>
        </w:rPr>
        <w:t>эмоциональная, зажатая, неуверенна</w:t>
      </w:r>
      <w:r>
        <w:rPr>
          <w:sz w:val="28"/>
          <w:szCs w:val="28"/>
        </w:rPr>
        <w:t xml:space="preserve"> в себе, имеет свое</w:t>
      </w:r>
      <w:r w:rsidR="00461CA5">
        <w:rPr>
          <w:sz w:val="28"/>
          <w:szCs w:val="28"/>
        </w:rPr>
        <w:t xml:space="preserve"> </w:t>
      </w:r>
      <w:r>
        <w:rPr>
          <w:sz w:val="28"/>
          <w:szCs w:val="28"/>
        </w:rPr>
        <w:t>мнение, но есть проблемы с тем, как его отстаивать (может быть агрессивной).</w:t>
      </w:r>
      <w:r w:rsidR="00461CA5">
        <w:rPr>
          <w:sz w:val="28"/>
          <w:szCs w:val="28"/>
        </w:rPr>
        <w:t xml:space="preserve"> </w:t>
      </w:r>
      <w:r>
        <w:rPr>
          <w:sz w:val="28"/>
          <w:szCs w:val="28"/>
        </w:rPr>
        <w:t xml:space="preserve">Сильно переживает эту проблему, бывают слезы, истерики, </w:t>
      </w:r>
      <w:r>
        <w:rPr>
          <w:sz w:val="28"/>
          <w:szCs w:val="28"/>
        </w:rPr>
        <w:lastRenderedPageBreak/>
        <w:t>когда не</w:t>
      </w:r>
      <w:r w:rsidR="00461CA5">
        <w:rPr>
          <w:sz w:val="28"/>
          <w:szCs w:val="28"/>
        </w:rPr>
        <w:t xml:space="preserve"> </w:t>
      </w:r>
      <w:r>
        <w:rPr>
          <w:sz w:val="28"/>
          <w:szCs w:val="28"/>
        </w:rPr>
        <w:t>получается выступление перед классом. Считает, что в сложившейся ситуации</w:t>
      </w:r>
      <w:r w:rsidR="00461CA5">
        <w:rPr>
          <w:sz w:val="28"/>
          <w:szCs w:val="28"/>
        </w:rPr>
        <w:t xml:space="preserve"> </w:t>
      </w:r>
      <w:r>
        <w:rPr>
          <w:sz w:val="28"/>
          <w:szCs w:val="28"/>
        </w:rPr>
        <w:t>виноват класс, в котором она училась в школе: над ней смеялись, ее обижали,</w:t>
      </w:r>
      <w:r w:rsidR="00461CA5">
        <w:rPr>
          <w:sz w:val="28"/>
          <w:szCs w:val="28"/>
        </w:rPr>
        <w:t xml:space="preserve"> </w:t>
      </w:r>
      <w:r>
        <w:rPr>
          <w:sz w:val="28"/>
          <w:szCs w:val="28"/>
        </w:rPr>
        <w:t>когда отвечала урок, над ней издевались</w:t>
      </w:r>
      <w:r w:rsidR="00391B1E" w:rsidRPr="00391B1E">
        <w:rPr>
          <w:sz w:val="28"/>
          <w:szCs w:val="28"/>
        </w:rPr>
        <w:t>.</w:t>
      </w:r>
    </w:p>
    <w:p w:rsidR="006C1ABB" w:rsidRPr="009C7C0F" w:rsidRDefault="006C1ABB" w:rsidP="006C1ABB">
      <w:pPr>
        <w:spacing w:line="360" w:lineRule="auto"/>
        <w:ind w:firstLine="708"/>
        <w:jc w:val="both"/>
        <w:rPr>
          <w:sz w:val="28"/>
          <w:szCs w:val="28"/>
        </w:rPr>
      </w:pPr>
      <w:r w:rsidRPr="009C7C0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D20745" w:rsidRPr="009C7C0F" w:rsidRDefault="00D20745" w:rsidP="00D109FA">
      <w:pPr>
        <w:spacing w:line="360" w:lineRule="auto"/>
        <w:ind w:firstLine="708"/>
        <w:jc w:val="both"/>
        <w:rPr>
          <w:b/>
          <w:bCs/>
          <w:sz w:val="28"/>
          <w:szCs w:val="28"/>
        </w:rPr>
      </w:pPr>
    </w:p>
    <w:p w:rsidR="00FB38B6" w:rsidRPr="009C7C0F"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sidRPr="009C7C0F">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167122" w:rsidRDefault="00167122" w:rsidP="000B2AFF">
      <w:pPr>
        <w:widowControl w:val="0"/>
        <w:spacing w:line="360" w:lineRule="auto"/>
        <w:ind w:firstLine="709"/>
        <w:jc w:val="both"/>
        <w:rPr>
          <w:sz w:val="28"/>
          <w:szCs w:val="28"/>
        </w:rPr>
      </w:pPr>
      <w:r w:rsidRPr="009C7C0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D100C5" w:rsidRDefault="00D100C5" w:rsidP="00D100C5">
      <w:pPr>
        <w:widowControl w:val="0"/>
        <w:ind w:firstLine="709"/>
        <w:jc w:val="both"/>
        <w:rPr>
          <w:b/>
          <w:iCs/>
          <w:sz w:val="28"/>
          <w:szCs w:val="28"/>
        </w:rPr>
      </w:pPr>
      <w:r>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850"/>
        <w:gridCol w:w="2191"/>
        <w:gridCol w:w="3436"/>
      </w:tblGrid>
      <w:tr w:rsidR="00167122" w:rsidRPr="004B1BFE" w:rsidTr="00760A8F">
        <w:tc>
          <w:tcPr>
            <w:tcW w:w="2042" w:type="dxa"/>
            <w:shd w:val="clear" w:color="auto" w:fill="auto"/>
          </w:tcPr>
          <w:p w:rsidR="00167122" w:rsidRPr="00A03908" w:rsidRDefault="00167122" w:rsidP="00167122">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850" w:type="dxa"/>
            <w:shd w:val="clear" w:color="auto" w:fill="auto"/>
          </w:tcPr>
          <w:p w:rsidR="00760A8F" w:rsidRDefault="00167122" w:rsidP="00167122">
            <w:pPr>
              <w:widowControl w:val="0"/>
              <w:autoSpaceDE w:val="0"/>
              <w:autoSpaceDN w:val="0"/>
              <w:adjustRightInd w:val="0"/>
              <w:jc w:val="both"/>
              <w:rPr>
                <w:rFonts w:eastAsia="Calibri"/>
                <w:b/>
              </w:rPr>
            </w:pPr>
            <w:r w:rsidRPr="00A03908">
              <w:rPr>
                <w:rFonts w:eastAsia="Calibri"/>
                <w:b/>
              </w:rPr>
              <w:t xml:space="preserve">Наименование  индикаторов </w:t>
            </w:r>
          </w:p>
          <w:p w:rsidR="00167122" w:rsidRPr="00A03908" w:rsidRDefault="00167122" w:rsidP="00167122">
            <w:pPr>
              <w:widowControl w:val="0"/>
              <w:autoSpaceDE w:val="0"/>
              <w:autoSpaceDN w:val="0"/>
              <w:adjustRightInd w:val="0"/>
              <w:jc w:val="both"/>
              <w:rPr>
                <w:rFonts w:eastAsia="Calibri"/>
                <w:b/>
              </w:rPr>
            </w:pPr>
            <w:r w:rsidRPr="00A03908">
              <w:rPr>
                <w:rFonts w:eastAsia="Calibri"/>
                <w:b/>
              </w:rPr>
              <w:t xml:space="preserve">достижения компетенции </w:t>
            </w:r>
          </w:p>
        </w:tc>
        <w:tc>
          <w:tcPr>
            <w:tcW w:w="2191" w:type="dxa"/>
            <w:shd w:val="clear" w:color="auto" w:fill="auto"/>
          </w:tcPr>
          <w:p w:rsidR="00167122" w:rsidRPr="00A03908" w:rsidRDefault="00167122" w:rsidP="00167122">
            <w:pPr>
              <w:widowControl w:val="0"/>
              <w:autoSpaceDE w:val="0"/>
              <w:autoSpaceDN w:val="0"/>
              <w:adjustRightInd w:val="0"/>
              <w:jc w:val="both"/>
              <w:rPr>
                <w:rFonts w:eastAsia="Calibri"/>
                <w:b/>
              </w:rPr>
            </w:pPr>
            <w:r w:rsidRPr="00A03908">
              <w:rPr>
                <w:rFonts w:eastAsia="Calibri"/>
                <w:b/>
              </w:rPr>
              <w:t>Результаты обучения ( умения и знания), соотнес</w:t>
            </w:r>
            <w:r w:rsidR="00760A8F">
              <w:rPr>
                <w:rFonts w:eastAsia="Calibri"/>
                <w:b/>
              </w:rPr>
              <w:t xml:space="preserve">енные с индикаторами достижения </w:t>
            </w:r>
            <w:r w:rsidRPr="00A03908">
              <w:rPr>
                <w:rFonts w:eastAsia="Calibri"/>
                <w:b/>
              </w:rPr>
              <w:t>компетенции</w:t>
            </w:r>
          </w:p>
        </w:tc>
        <w:tc>
          <w:tcPr>
            <w:tcW w:w="3436" w:type="dxa"/>
            <w:shd w:val="clear" w:color="auto" w:fill="auto"/>
          </w:tcPr>
          <w:p w:rsidR="00167122" w:rsidRPr="00A03908" w:rsidRDefault="00167122" w:rsidP="00167122">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760A8F" w:rsidRPr="004B1BFE" w:rsidTr="00760A8F">
        <w:tc>
          <w:tcPr>
            <w:tcW w:w="2042" w:type="dxa"/>
            <w:vMerge w:val="restart"/>
            <w:shd w:val="clear" w:color="auto" w:fill="auto"/>
          </w:tcPr>
          <w:p w:rsidR="00760A8F" w:rsidRPr="000B2AFF" w:rsidRDefault="00760A8F" w:rsidP="00167122">
            <w:pPr>
              <w:widowControl w:val="0"/>
              <w:autoSpaceDE w:val="0"/>
              <w:autoSpaceDN w:val="0"/>
              <w:adjustRightInd w:val="0"/>
              <w:jc w:val="both"/>
              <w:rPr>
                <w:rFonts w:eastAsia="Calibri"/>
              </w:rPr>
            </w:pPr>
            <w:r w:rsidRPr="000B2AFF">
              <w:rPr>
                <w:rFonts w:eastAsia="Calibri"/>
              </w:rPr>
              <w:t>ОПК-4.</w:t>
            </w:r>
          </w:p>
          <w:p w:rsidR="00760A8F" w:rsidRPr="000B2AFF" w:rsidRDefault="00760A8F" w:rsidP="000B2AFF">
            <w:pPr>
              <w:widowControl w:val="0"/>
              <w:tabs>
                <w:tab w:val="left" w:pos="540"/>
              </w:tabs>
              <w:autoSpaceDE w:val="0"/>
              <w:autoSpaceDN w:val="0"/>
              <w:adjustRightInd w:val="0"/>
              <w:contextualSpacing/>
            </w:pPr>
            <w:r w:rsidRPr="000B2AFF">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760A8F" w:rsidRPr="000B2AFF" w:rsidRDefault="00760A8F" w:rsidP="00167122">
            <w:pPr>
              <w:widowControl w:val="0"/>
              <w:autoSpaceDE w:val="0"/>
              <w:autoSpaceDN w:val="0"/>
              <w:adjustRightInd w:val="0"/>
              <w:jc w:val="both"/>
              <w:rPr>
                <w:rFonts w:eastAsia="Calibri"/>
              </w:rPr>
            </w:pPr>
          </w:p>
        </w:tc>
        <w:tc>
          <w:tcPr>
            <w:tcW w:w="2850" w:type="dxa"/>
            <w:vMerge w:val="restart"/>
            <w:shd w:val="clear" w:color="auto" w:fill="auto"/>
          </w:tcPr>
          <w:p w:rsidR="00760A8F" w:rsidRPr="000516D4" w:rsidRDefault="00760A8F" w:rsidP="000B2AFF">
            <w:pPr>
              <w:jc w:val="both"/>
            </w:pPr>
            <w:r>
              <w:rPr>
                <w:color w:val="000000"/>
              </w:rPr>
              <w:t xml:space="preserve">1. </w:t>
            </w:r>
            <w:r w:rsidRPr="00EC60C4">
              <w:rPr>
                <w:color w:val="000000"/>
              </w:rPr>
              <w:t xml:space="preserve">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w:t>
            </w:r>
            <w:r w:rsidRPr="00214F85">
              <w:rPr>
                <w:color w:val="000000"/>
              </w:rPr>
              <w:t>человека.</w:t>
            </w:r>
          </w:p>
        </w:tc>
        <w:tc>
          <w:tcPr>
            <w:tcW w:w="2191" w:type="dxa"/>
            <w:shd w:val="clear" w:color="auto" w:fill="auto"/>
          </w:tcPr>
          <w:p w:rsidR="00760A8F" w:rsidRDefault="00760A8F" w:rsidP="000B2AFF">
            <w:pPr>
              <w:pStyle w:val="aff1"/>
              <w:jc w:val="both"/>
              <w:rPr>
                <w:rFonts w:ascii="Times New Roman" w:hAnsi="Times New Roman"/>
                <w:sz w:val="24"/>
                <w:szCs w:val="24"/>
                <w:lang w:val="ru-RU"/>
              </w:rPr>
            </w:pPr>
            <w:r w:rsidRPr="000902DC">
              <w:rPr>
                <w:rFonts w:ascii="Times New Roman" w:hAnsi="Times New Roman"/>
                <w:b/>
                <w:sz w:val="24"/>
                <w:szCs w:val="24"/>
                <w:lang w:val="ru-RU"/>
              </w:rPr>
              <w:t>Знать</w:t>
            </w:r>
            <w:r w:rsidRPr="000902DC">
              <w:rPr>
                <w:rFonts w:ascii="Times New Roman" w:hAnsi="Times New Roman"/>
                <w:sz w:val="24"/>
                <w:szCs w:val="24"/>
                <w:lang w:val="ru-RU"/>
              </w:rPr>
              <w:t xml:space="preserve"> </w:t>
            </w:r>
            <w:r w:rsidRPr="000902DC">
              <w:rPr>
                <w:rFonts w:ascii="Times New Roman" w:hAnsi="Times New Roman"/>
                <w:b/>
                <w:sz w:val="24"/>
                <w:szCs w:val="24"/>
                <w:lang w:val="ru-RU"/>
              </w:rPr>
              <w:t xml:space="preserve"> </w:t>
            </w:r>
            <w:r w:rsidRPr="000902DC">
              <w:rPr>
                <w:rFonts w:ascii="Times New Roman" w:hAnsi="Times New Roman"/>
                <w:sz w:val="24"/>
                <w:szCs w:val="24"/>
                <w:lang w:val="ru-RU"/>
              </w:rPr>
              <w:t>классически</w:t>
            </w:r>
            <w:r>
              <w:rPr>
                <w:rFonts w:ascii="Times New Roman" w:hAnsi="Times New Roman"/>
                <w:sz w:val="24"/>
                <w:szCs w:val="24"/>
                <w:lang w:val="ru-RU"/>
              </w:rPr>
              <w:t>е</w:t>
            </w:r>
            <w:r w:rsidRPr="000902DC">
              <w:rPr>
                <w:rFonts w:ascii="Times New Roman" w:hAnsi="Times New Roman"/>
                <w:sz w:val="24"/>
                <w:szCs w:val="24"/>
                <w:lang w:val="ru-RU"/>
              </w:rPr>
              <w:t xml:space="preserve"> и современны</w:t>
            </w:r>
            <w:r>
              <w:rPr>
                <w:rFonts w:ascii="Times New Roman" w:hAnsi="Times New Roman"/>
                <w:sz w:val="24"/>
                <w:szCs w:val="24"/>
                <w:lang w:val="ru-RU"/>
              </w:rPr>
              <w:t>е</w:t>
            </w:r>
            <w:r w:rsidRPr="000902DC">
              <w:rPr>
                <w:rFonts w:ascii="Times New Roman" w:hAnsi="Times New Roman"/>
                <w:sz w:val="24"/>
                <w:szCs w:val="24"/>
                <w:lang w:val="ru-RU"/>
              </w:rPr>
              <w:t xml:space="preserve"> трактовк</w:t>
            </w:r>
            <w:r>
              <w:rPr>
                <w:rFonts w:ascii="Times New Roman" w:hAnsi="Times New Roman"/>
                <w:sz w:val="24"/>
                <w:szCs w:val="24"/>
                <w:lang w:val="ru-RU"/>
              </w:rPr>
              <w:t>и возрастного развития человека</w:t>
            </w:r>
            <w:r w:rsidRPr="000902DC">
              <w:rPr>
                <w:rFonts w:ascii="Times New Roman" w:hAnsi="Times New Roman"/>
                <w:sz w:val="24"/>
                <w:szCs w:val="24"/>
                <w:lang w:val="ru-RU"/>
              </w:rPr>
              <w:t>.</w:t>
            </w:r>
          </w:p>
          <w:p w:rsidR="00760A8F" w:rsidRDefault="00760A8F" w:rsidP="000B2AFF">
            <w:pPr>
              <w:pStyle w:val="aff1"/>
              <w:jc w:val="both"/>
              <w:rPr>
                <w:rFonts w:ascii="Times New Roman" w:hAnsi="Times New Roman"/>
                <w:b/>
                <w:sz w:val="24"/>
                <w:szCs w:val="24"/>
                <w:lang w:val="ru-RU"/>
              </w:rPr>
            </w:pPr>
          </w:p>
          <w:p w:rsidR="00760A8F" w:rsidRDefault="00760A8F" w:rsidP="000B2AFF">
            <w:pPr>
              <w:pStyle w:val="aff1"/>
              <w:jc w:val="both"/>
              <w:rPr>
                <w:rFonts w:ascii="Times New Roman" w:hAnsi="Times New Roman"/>
                <w:b/>
                <w:sz w:val="24"/>
                <w:szCs w:val="24"/>
                <w:lang w:val="ru-RU"/>
              </w:rPr>
            </w:pPr>
          </w:p>
          <w:p w:rsidR="00760A8F" w:rsidRDefault="00760A8F" w:rsidP="000B2AFF">
            <w:pPr>
              <w:pStyle w:val="aff1"/>
              <w:jc w:val="both"/>
              <w:rPr>
                <w:rFonts w:ascii="Times New Roman" w:hAnsi="Times New Roman"/>
                <w:b/>
                <w:sz w:val="24"/>
                <w:szCs w:val="24"/>
                <w:lang w:val="ru-RU"/>
              </w:rPr>
            </w:pPr>
          </w:p>
          <w:p w:rsidR="00760A8F" w:rsidRDefault="00760A8F" w:rsidP="000B2AFF">
            <w:pPr>
              <w:pStyle w:val="aff1"/>
              <w:jc w:val="both"/>
              <w:rPr>
                <w:rFonts w:ascii="Times New Roman" w:hAnsi="Times New Roman"/>
                <w:b/>
                <w:sz w:val="24"/>
                <w:szCs w:val="24"/>
                <w:lang w:val="ru-RU"/>
              </w:rPr>
            </w:pPr>
          </w:p>
          <w:p w:rsidR="00760A8F" w:rsidRDefault="00760A8F" w:rsidP="000B2AFF">
            <w:pPr>
              <w:pStyle w:val="aff1"/>
              <w:jc w:val="both"/>
              <w:rPr>
                <w:rFonts w:ascii="Times New Roman" w:hAnsi="Times New Roman"/>
                <w:b/>
                <w:sz w:val="24"/>
                <w:szCs w:val="24"/>
                <w:lang w:val="ru-RU"/>
              </w:rPr>
            </w:pPr>
          </w:p>
          <w:p w:rsidR="00760A8F" w:rsidRDefault="00760A8F" w:rsidP="000B2AFF">
            <w:pPr>
              <w:pStyle w:val="aff1"/>
              <w:jc w:val="both"/>
              <w:rPr>
                <w:rFonts w:ascii="Times New Roman" w:hAnsi="Times New Roman"/>
                <w:b/>
                <w:sz w:val="24"/>
                <w:szCs w:val="24"/>
                <w:lang w:val="ru-RU"/>
              </w:rPr>
            </w:pPr>
          </w:p>
          <w:p w:rsidR="00760A8F" w:rsidRDefault="00760A8F" w:rsidP="000B2AFF">
            <w:pPr>
              <w:pStyle w:val="aff1"/>
              <w:jc w:val="both"/>
              <w:rPr>
                <w:rFonts w:ascii="Times New Roman" w:hAnsi="Times New Roman"/>
                <w:b/>
                <w:sz w:val="24"/>
                <w:szCs w:val="24"/>
                <w:lang w:val="ru-RU"/>
              </w:rPr>
            </w:pPr>
          </w:p>
          <w:p w:rsidR="00760A8F" w:rsidRDefault="00760A8F" w:rsidP="000B2AFF">
            <w:pPr>
              <w:pStyle w:val="aff1"/>
              <w:jc w:val="both"/>
              <w:rPr>
                <w:rFonts w:ascii="Times New Roman" w:hAnsi="Times New Roman"/>
                <w:b/>
                <w:sz w:val="24"/>
                <w:szCs w:val="24"/>
                <w:lang w:val="ru-RU"/>
              </w:rPr>
            </w:pPr>
          </w:p>
          <w:p w:rsidR="00760A8F" w:rsidRDefault="00760A8F" w:rsidP="000B2AFF">
            <w:pPr>
              <w:pStyle w:val="aff1"/>
              <w:jc w:val="both"/>
              <w:rPr>
                <w:rFonts w:ascii="Times New Roman" w:hAnsi="Times New Roman"/>
                <w:b/>
                <w:sz w:val="24"/>
                <w:szCs w:val="24"/>
                <w:lang w:val="ru-RU"/>
              </w:rPr>
            </w:pPr>
          </w:p>
          <w:p w:rsidR="00760A8F" w:rsidRDefault="00760A8F" w:rsidP="000B2AFF">
            <w:pPr>
              <w:pStyle w:val="aff1"/>
              <w:jc w:val="both"/>
              <w:rPr>
                <w:rFonts w:ascii="Times New Roman" w:hAnsi="Times New Roman"/>
                <w:b/>
                <w:sz w:val="24"/>
                <w:szCs w:val="24"/>
                <w:lang w:val="ru-RU"/>
              </w:rPr>
            </w:pPr>
          </w:p>
          <w:p w:rsidR="00760A8F" w:rsidRPr="000516D4" w:rsidRDefault="00760A8F" w:rsidP="000B2AFF">
            <w:pPr>
              <w:widowControl w:val="0"/>
              <w:tabs>
                <w:tab w:val="left" w:pos="540"/>
              </w:tabs>
              <w:autoSpaceDE w:val="0"/>
              <w:autoSpaceDN w:val="0"/>
              <w:adjustRightInd w:val="0"/>
              <w:contextualSpacing/>
            </w:pPr>
          </w:p>
        </w:tc>
        <w:tc>
          <w:tcPr>
            <w:tcW w:w="3436" w:type="dxa"/>
            <w:shd w:val="clear" w:color="auto" w:fill="auto"/>
          </w:tcPr>
          <w:p w:rsidR="00760A8F" w:rsidRPr="00CA5D3B" w:rsidRDefault="00760A8F" w:rsidP="003648E5">
            <w:pPr>
              <w:pStyle w:val="ad"/>
              <w:spacing w:before="0" w:beforeAutospacing="0" w:after="0" w:afterAutospacing="0"/>
              <w:contextualSpacing/>
              <w:rPr>
                <w:rFonts w:ascii="Times New Roman" w:eastAsia="Calibri" w:hAnsi="Times New Roman"/>
                <w:b/>
              </w:rPr>
            </w:pPr>
            <w:r w:rsidRPr="00544BA8">
              <w:rPr>
                <w:rFonts w:ascii="Times New Roman" w:eastAsia="Calibri" w:hAnsi="Times New Roman"/>
                <w:b/>
              </w:rPr>
              <w:t>Теоретический вопрос.</w:t>
            </w:r>
          </w:p>
          <w:p w:rsidR="00760A8F" w:rsidRPr="00CA5D3B" w:rsidRDefault="00760A8F" w:rsidP="003648E5">
            <w:pPr>
              <w:pStyle w:val="ad"/>
              <w:spacing w:before="0" w:beforeAutospacing="0" w:after="0" w:afterAutospacing="0"/>
              <w:contextualSpacing/>
              <w:rPr>
                <w:rFonts w:ascii="Times New Roman" w:hAnsi="Times New Roman"/>
              </w:rPr>
            </w:pPr>
            <w:r w:rsidRPr="00544BA8">
              <w:rPr>
                <w:rFonts w:ascii="Times New Roman" w:hAnsi="Times New Roman"/>
              </w:rPr>
              <w:t>Чем существенно отличаются трактовки возрастного развития и его стадий в классическом психоанализе (З.Фрейд) и эпигенетической концепции Э.Эриксона?</w:t>
            </w:r>
          </w:p>
          <w:p w:rsidR="00760A8F" w:rsidRPr="00CA5D3B" w:rsidRDefault="00760A8F" w:rsidP="003648E5">
            <w:pPr>
              <w:pStyle w:val="ad"/>
              <w:spacing w:before="0" w:beforeAutospacing="0" w:after="0" w:afterAutospacing="0"/>
              <w:contextualSpacing/>
              <w:rPr>
                <w:rFonts w:ascii="Times New Roman" w:hAnsi="Times New Roman"/>
                <w:b/>
              </w:rPr>
            </w:pPr>
            <w:r w:rsidRPr="00544BA8">
              <w:rPr>
                <w:rFonts w:ascii="Times New Roman" w:hAnsi="Times New Roman"/>
                <w:b/>
              </w:rPr>
              <w:t>Тест</w:t>
            </w:r>
          </w:p>
          <w:p w:rsidR="00760A8F" w:rsidRPr="003648E5" w:rsidRDefault="00760A8F" w:rsidP="003648E5">
            <w:pPr>
              <w:rPr>
                <w:b/>
              </w:rPr>
            </w:pPr>
            <w:r w:rsidRPr="003648E5">
              <w:t>Выберите из приведённого перечня признаки, служащие психологу сигналом кризис</w:t>
            </w:r>
            <w:r>
              <w:t>а</w:t>
            </w:r>
            <w:r w:rsidRPr="003648E5">
              <w:t xml:space="preserve"> среднего возраста</w:t>
            </w:r>
          </w:p>
          <w:p w:rsidR="00760A8F" w:rsidRPr="003648E5" w:rsidRDefault="00760A8F" w:rsidP="003648E5">
            <w:pPr>
              <w:jc w:val="both"/>
            </w:pPr>
            <w:r>
              <w:t>«</w:t>
            </w:r>
            <w:r w:rsidRPr="003648E5">
              <w:t xml:space="preserve">Самостоятельность, эмоциональные «вклады» в других, толерантность, Эго-интеграция, «эмоциональный паралич», стремление к познанию, негативизм, упрямство, строптивость, «экзистенциальный вакуум», «страусиная политика», ригидность, «зависимость от </w:t>
            </w:r>
            <w:r w:rsidRPr="003648E5">
              <w:lastRenderedPageBreak/>
              <w:t>матери», «зависимость от отца», вы</w:t>
            </w:r>
            <w:r>
              <w:t>раженная аутентичность, мачизм»</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shd w:val="clear" w:color="auto" w:fill="auto"/>
          </w:tcPr>
          <w:p w:rsidR="00760A8F" w:rsidRDefault="00760A8F" w:rsidP="000B2AFF">
            <w:pPr>
              <w:jc w:val="both"/>
              <w:rPr>
                <w:color w:val="000000"/>
              </w:rPr>
            </w:pPr>
          </w:p>
        </w:tc>
        <w:tc>
          <w:tcPr>
            <w:tcW w:w="2191" w:type="dxa"/>
            <w:shd w:val="clear" w:color="auto" w:fill="auto"/>
          </w:tcPr>
          <w:p w:rsidR="00760A8F" w:rsidRDefault="00760A8F" w:rsidP="000B2AFF">
            <w:pPr>
              <w:pStyle w:val="aff1"/>
              <w:jc w:val="both"/>
              <w:rPr>
                <w:rFonts w:ascii="Times New Roman" w:hAnsi="Times New Roman"/>
                <w:b/>
                <w:sz w:val="24"/>
                <w:szCs w:val="24"/>
                <w:lang w:val="ru-RU"/>
              </w:rPr>
            </w:pPr>
            <w:r w:rsidRPr="000902DC">
              <w:rPr>
                <w:rFonts w:ascii="Times New Roman" w:hAnsi="Times New Roman"/>
                <w:b/>
                <w:sz w:val="24"/>
                <w:szCs w:val="24"/>
                <w:lang w:val="ru-RU"/>
              </w:rPr>
              <w:t>Уметь</w:t>
            </w:r>
            <w:r>
              <w:rPr>
                <w:rFonts w:ascii="Times New Roman" w:hAnsi="Times New Roman"/>
                <w:sz w:val="24"/>
                <w:szCs w:val="24"/>
                <w:lang w:val="ru-RU"/>
              </w:rPr>
              <w:t xml:space="preserve"> </w:t>
            </w:r>
            <w:r w:rsidRPr="000902DC">
              <w:rPr>
                <w:rFonts w:ascii="Times New Roman" w:hAnsi="Times New Roman"/>
                <w:sz w:val="24"/>
                <w:szCs w:val="24"/>
                <w:lang w:val="ru-RU"/>
              </w:rPr>
              <w:t xml:space="preserve">анализировать </w:t>
            </w:r>
            <w:r w:rsidRPr="000902DC">
              <w:rPr>
                <w:rFonts w:ascii="Times New Roman" w:hAnsi="Times New Roman"/>
                <w:color w:val="000000"/>
                <w:sz w:val="24"/>
                <w:szCs w:val="24"/>
                <w:lang w:val="ru-RU"/>
              </w:rPr>
              <w:t>теори</w:t>
            </w:r>
            <w:r>
              <w:rPr>
                <w:rFonts w:ascii="Times New Roman" w:hAnsi="Times New Roman"/>
                <w:color w:val="000000"/>
                <w:sz w:val="24"/>
                <w:szCs w:val="24"/>
                <w:lang w:val="ru-RU"/>
              </w:rPr>
              <w:t>и возрастно-психологического развития человека</w:t>
            </w:r>
          </w:p>
          <w:p w:rsidR="00760A8F" w:rsidRPr="000902DC" w:rsidRDefault="00760A8F" w:rsidP="000B2AFF">
            <w:pPr>
              <w:pStyle w:val="aff1"/>
              <w:jc w:val="both"/>
              <w:rPr>
                <w:rFonts w:ascii="Times New Roman" w:hAnsi="Times New Roman"/>
                <w:b/>
                <w:sz w:val="24"/>
                <w:szCs w:val="24"/>
                <w:lang w:val="ru-RU"/>
              </w:rPr>
            </w:pPr>
          </w:p>
        </w:tc>
        <w:tc>
          <w:tcPr>
            <w:tcW w:w="3436" w:type="dxa"/>
            <w:shd w:val="clear" w:color="auto" w:fill="auto"/>
          </w:tcPr>
          <w:p w:rsidR="00760A8F" w:rsidRPr="003648E5" w:rsidRDefault="00760A8F" w:rsidP="003648E5">
            <w:pPr>
              <w:ind w:left="52"/>
              <w:jc w:val="both"/>
              <w:rPr>
                <w:b/>
              </w:rPr>
            </w:pPr>
            <w:r w:rsidRPr="003648E5">
              <w:rPr>
                <w:b/>
              </w:rPr>
              <w:t>Практическое задание.</w:t>
            </w:r>
          </w:p>
          <w:p w:rsidR="00760A8F" w:rsidRPr="003648E5" w:rsidRDefault="00760A8F" w:rsidP="003648E5">
            <w:pPr>
              <w:ind w:left="52"/>
              <w:jc w:val="both"/>
            </w:pPr>
            <w:r w:rsidRPr="003648E5">
              <w:t xml:space="preserve">Прочитайте представленный ниже пример экспериментального исследования. Какие возрастные особенности когнитивного развития взрослых демонстрирует данное исследование? Каковы причины «дефектов» мышления взрослых? Проанализируйте факты с позиции генетической психологии Ж.Пиаже и культурно-исторической психологии Л.С.Выготского. </w:t>
            </w:r>
          </w:p>
          <w:p w:rsidR="00760A8F" w:rsidRPr="003648E5" w:rsidRDefault="00760A8F" w:rsidP="00096BA0">
            <w:pPr>
              <w:jc w:val="both"/>
              <w:rPr>
                <w:bCs/>
                <w:snapToGrid w:val="0"/>
              </w:rPr>
            </w:pPr>
            <w:r w:rsidRPr="003648E5">
              <w:t xml:space="preserve">«В экспериментах Н.А. Подгорецкой (1980) испытуемому предлагался следующий текст: «Поверхность суши бывает двух видов: равнины (плоские и холмистые) и горы (горные хребты и горные страны). В свою очередь равнины делятся на низменности (до 200 м), возвышенности (от 200 до 500 м) и плоскогорье (более 500 м); а горы – на низкие (до 500 м), средневысотные (до 2000 м) и высокие (более 2000 м). Классификация составлена С.М.Золотавиной». Затем испытуемого просили ответить на вопрос, правильно ли, по его мнению, составлена классификация видов поверхности суши. И после, если в этом возникнет необходимость, исправить ее, обязательно обозначив критерии собственной классификации: «А горы до 500 м и возвышенности до 500 м – это не одно и то же? … Могу утверждать, что это не вполне логичная классификация… Очевидно, главный критерий, по </w:t>
            </w:r>
            <w:r w:rsidRPr="003648E5">
              <w:lastRenderedPageBreak/>
              <w:t>которому развивали на горы и равнины, это рельеф, так как плоскогорье не отнесено к горам. Рельеф связан с тем, какие породы лежат в основе. Значит, здесь два, в принципе не противоречащие друг другу признака – рельеф и порода, если исключить плоскогорье… А что, разве горные хребты – менее 500 м?... Нет, здесь все-таки не один признак. Хочется плоскогорье выделить в один класс. Все-т</w:t>
            </w:r>
            <w:r>
              <w:t>аки плоскогорье выше равнины…</w:t>
            </w:r>
            <w:r w:rsidRPr="003648E5">
              <w:t>».</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val="restart"/>
            <w:shd w:val="clear" w:color="auto" w:fill="auto"/>
          </w:tcPr>
          <w:p w:rsidR="00760A8F" w:rsidRPr="00D37A71" w:rsidRDefault="00760A8F" w:rsidP="000B2AFF">
            <w:pPr>
              <w:jc w:val="both"/>
            </w:pPr>
            <w:r>
              <w:rPr>
                <w:color w:val="000000"/>
              </w:rPr>
              <w:t xml:space="preserve">2. </w:t>
            </w:r>
            <w:r w:rsidRPr="00EC60C4">
              <w:rPr>
                <w:color w:val="000000"/>
              </w:rPr>
              <w:t>Владеет системой научных понятий, касающихся</w:t>
            </w:r>
            <w:r w:rsidRPr="00EC60C4">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2191" w:type="dxa"/>
            <w:shd w:val="clear" w:color="auto" w:fill="auto"/>
          </w:tcPr>
          <w:p w:rsidR="00760A8F" w:rsidRDefault="00760A8F" w:rsidP="00976FD1">
            <w:pPr>
              <w:widowControl w:val="0"/>
              <w:shd w:val="clear" w:color="auto" w:fill="FFFFFF"/>
              <w:tabs>
                <w:tab w:val="left" w:pos="540"/>
              </w:tabs>
              <w:autoSpaceDE w:val="0"/>
              <w:autoSpaceDN w:val="0"/>
              <w:adjustRightInd w:val="0"/>
              <w:contextualSpacing/>
              <w:jc w:val="both"/>
            </w:pPr>
            <w:r w:rsidRPr="00C916CA">
              <w:rPr>
                <w:b/>
              </w:rPr>
              <w:t>Знать</w:t>
            </w:r>
            <w:r>
              <w:t xml:space="preserve"> систему научных дефиниций</w:t>
            </w:r>
            <w:r w:rsidRPr="008C318E">
              <w:t xml:space="preserve">, с помощью которых в </w:t>
            </w:r>
            <w:r>
              <w:t xml:space="preserve">возрастной </w:t>
            </w:r>
            <w:r w:rsidRPr="008C318E">
              <w:t>психологии описывается разви</w:t>
            </w:r>
            <w:r>
              <w:t>тие</w:t>
            </w:r>
            <w:r w:rsidRPr="008C318E">
              <w:t xml:space="preserve"> человека</w:t>
            </w:r>
            <w:r>
              <w:t>.</w:t>
            </w:r>
          </w:p>
          <w:p w:rsidR="00760A8F" w:rsidRPr="000902DC" w:rsidRDefault="00760A8F" w:rsidP="000B2AFF">
            <w:pPr>
              <w:pStyle w:val="aff1"/>
              <w:jc w:val="both"/>
              <w:rPr>
                <w:rFonts w:ascii="Times New Roman" w:hAnsi="Times New Roman"/>
                <w:b/>
                <w:sz w:val="24"/>
                <w:szCs w:val="24"/>
                <w:lang w:val="ru-RU"/>
              </w:rPr>
            </w:pPr>
          </w:p>
        </w:tc>
        <w:tc>
          <w:tcPr>
            <w:tcW w:w="3436" w:type="dxa"/>
            <w:shd w:val="clear" w:color="auto" w:fill="auto"/>
          </w:tcPr>
          <w:p w:rsidR="00760A8F" w:rsidRPr="00C175E5" w:rsidRDefault="00760A8F" w:rsidP="00167122">
            <w:pPr>
              <w:widowControl w:val="0"/>
              <w:autoSpaceDE w:val="0"/>
              <w:autoSpaceDN w:val="0"/>
              <w:adjustRightInd w:val="0"/>
              <w:jc w:val="both"/>
              <w:rPr>
                <w:rFonts w:eastAsia="Calibri"/>
                <w:b/>
              </w:rPr>
            </w:pPr>
            <w:r>
              <w:rPr>
                <w:rFonts w:eastAsia="Calibri"/>
                <w:b/>
              </w:rPr>
              <w:t>Теоретический вопрос</w:t>
            </w:r>
            <w:r w:rsidRPr="00C175E5">
              <w:rPr>
                <w:rFonts w:eastAsia="Calibri"/>
                <w:b/>
              </w:rPr>
              <w:t>.</w:t>
            </w:r>
          </w:p>
          <w:p w:rsidR="00760A8F" w:rsidRPr="00C175E5" w:rsidRDefault="00760A8F" w:rsidP="00C175E5">
            <w:pPr>
              <w:jc w:val="both"/>
            </w:pPr>
            <w:r w:rsidRPr="00C175E5">
              <w:t xml:space="preserve">Познакомьтесь с представленными ниже метафорами, которые отмечены в трудах классиков научной психологии развития как термины. Какие возрастно-психологические явления и характеристики стоят за ними? </w:t>
            </w:r>
          </w:p>
          <w:p w:rsidR="00760A8F" w:rsidRPr="00CA5D3B" w:rsidRDefault="00760A8F" w:rsidP="00C175E5">
            <w:pPr>
              <w:pStyle w:val="a4"/>
              <w:numPr>
                <w:ilvl w:val="0"/>
                <w:numId w:val="6"/>
              </w:numPr>
              <w:spacing w:after="0" w:line="240" w:lineRule="auto"/>
              <w:contextualSpacing/>
              <w:rPr>
                <w:rFonts w:ascii="Times New Roman" w:hAnsi="Times New Roman"/>
                <w:sz w:val="24"/>
                <w:szCs w:val="24"/>
              </w:rPr>
            </w:pPr>
            <w:r w:rsidRPr="00544BA8">
              <w:rPr>
                <w:rFonts w:ascii="Times New Roman" w:hAnsi="Times New Roman"/>
                <w:sz w:val="24"/>
                <w:szCs w:val="24"/>
              </w:rPr>
              <w:t xml:space="preserve"> «серьезная игра» (В. Штерн)</w:t>
            </w:r>
          </w:p>
          <w:p w:rsidR="00760A8F" w:rsidRPr="00CA5D3B" w:rsidRDefault="00760A8F" w:rsidP="00C175E5">
            <w:pPr>
              <w:pStyle w:val="a4"/>
              <w:numPr>
                <w:ilvl w:val="0"/>
                <w:numId w:val="6"/>
              </w:numPr>
              <w:spacing w:after="0" w:line="240" w:lineRule="auto"/>
              <w:contextualSpacing/>
              <w:rPr>
                <w:rFonts w:ascii="Times New Roman" w:hAnsi="Times New Roman"/>
                <w:sz w:val="24"/>
                <w:szCs w:val="24"/>
              </w:rPr>
            </w:pPr>
            <w:r w:rsidRPr="00544BA8">
              <w:rPr>
                <w:rFonts w:ascii="Times New Roman" w:hAnsi="Times New Roman"/>
                <w:sz w:val="24"/>
                <w:szCs w:val="24"/>
              </w:rPr>
              <w:t>«доминанта дали» (Л. С. Выготский)</w:t>
            </w:r>
          </w:p>
          <w:p w:rsidR="00760A8F" w:rsidRPr="00CA5D3B" w:rsidRDefault="00760A8F" w:rsidP="00C175E5">
            <w:pPr>
              <w:pStyle w:val="a4"/>
              <w:numPr>
                <w:ilvl w:val="0"/>
                <w:numId w:val="6"/>
              </w:numPr>
              <w:spacing w:after="0" w:line="240" w:lineRule="auto"/>
              <w:contextualSpacing/>
              <w:rPr>
                <w:rFonts w:ascii="Times New Roman" w:hAnsi="Times New Roman"/>
                <w:sz w:val="24"/>
                <w:szCs w:val="24"/>
              </w:rPr>
            </w:pPr>
            <w:r w:rsidRPr="00544BA8">
              <w:rPr>
                <w:rFonts w:ascii="Times New Roman" w:hAnsi="Times New Roman"/>
                <w:sz w:val="24"/>
                <w:szCs w:val="24"/>
              </w:rPr>
              <w:t>«комплекс оживления» (Н. В. Щелованов)</w:t>
            </w:r>
          </w:p>
          <w:p w:rsidR="00760A8F" w:rsidRPr="00C175E5" w:rsidRDefault="00760A8F" w:rsidP="00167122">
            <w:pPr>
              <w:widowControl w:val="0"/>
              <w:autoSpaceDE w:val="0"/>
              <w:autoSpaceDN w:val="0"/>
              <w:adjustRightInd w:val="0"/>
              <w:jc w:val="both"/>
              <w:rPr>
                <w:rFonts w:eastAsia="Calibri"/>
                <w:b/>
              </w:rPr>
            </w:pPr>
            <w:r w:rsidRPr="00C175E5">
              <w:rPr>
                <w:rFonts w:eastAsia="Calibri"/>
                <w:b/>
              </w:rPr>
              <w:t>Тест.</w:t>
            </w:r>
          </w:p>
          <w:p w:rsidR="00760A8F" w:rsidRDefault="00760A8F" w:rsidP="00167122">
            <w:pPr>
              <w:widowControl w:val="0"/>
              <w:autoSpaceDE w:val="0"/>
              <w:autoSpaceDN w:val="0"/>
              <w:adjustRightInd w:val="0"/>
              <w:jc w:val="both"/>
            </w:pPr>
            <w:r w:rsidRPr="00E732B0">
              <w:t xml:space="preserve">«Кризисом отношений» Д.Б. Эльконин называл какой кризис? </w:t>
            </w:r>
          </w:p>
          <w:p w:rsidR="00760A8F" w:rsidRDefault="00760A8F" w:rsidP="00167122">
            <w:pPr>
              <w:widowControl w:val="0"/>
              <w:autoSpaceDE w:val="0"/>
              <w:autoSpaceDN w:val="0"/>
              <w:adjustRightInd w:val="0"/>
              <w:jc w:val="both"/>
            </w:pPr>
            <w:r w:rsidRPr="00E732B0">
              <w:rPr>
                <w:lang w:val="en-US"/>
              </w:rPr>
              <w:t>a</w:t>
            </w:r>
            <w:r w:rsidRPr="00E732B0">
              <w:t xml:space="preserve">) 1 года  </w:t>
            </w:r>
          </w:p>
          <w:p w:rsidR="00760A8F" w:rsidRDefault="00760A8F" w:rsidP="00167122">
            <w:pPr>
              <w:widowControl w:val="0"/>
              <w:autoSpaceDE w:val="0"/>
              <w:autoSpaceDN w:val="0"/>
              <w:adjustRightInd w:val="0"/>
              <w:jc w:val="both"/>
            </w:pPr>
            <w:r w:rsidRPr="00E732B0">
              <w:rPr>
                <w:lang w:val="en-US"/>
              </w:rPr>
              <w:t>b</w:t>
            </w:r>
            <w:r w:rsidRPr="00E732B0">
              <w:t xml:space="preserve">) 3 лет   </w:t>
            </w:r>
          </w:p>
          <w:p w:rsidR="00760A8F" w:rsidRDefault="00760A8F" w:rsidP="00167122">
            <w:pPr>
              <w:widowControl w:val="0"/>
              <w:autoSpaceDE w:val="0"/>
              <w:autoSpaceDN w:val="0"/>
              <w:adjustRightInd w:val="0"/>
              <w:jc w:val="both"/>
            </w:pPr>
            <w:r w:rsidRPr="00E732B0">
              <w:rPr>
                <w:lang w:val="en-US"/>
              </w:rPr>
              <w:t>c</w:t>
            </w:r>
            <w:r w:rsidRPr="00E732B0">
              <w:t xml:space="preserve">) 7 лет   </w:t>
            </w:r>
          </w:p>
          <w:p w:rsidR="00760A8F" w:rsidRPr="000B2AFF" w:rsidRDefault="00760A8F" w:rsidP="00167122">
            <w:pPr>
              <w:widowControl w:val="0"/>
              <w:autoSpaceDE w:val="0"/>
              <w:autoSpaceDN w:val="0"/>
              <w:adjustRightInd w:val="0"/>
              <w:jc w:val="both"/>
              <w:rPr>
                <w:rFonts w:eastAsia="Calibri"/>
              </w:rPr>
            </w:pPr>
            <w:r w:rsidRPr="00E732B0">
              <w:rPr>
                <w:lang w:val="en-US"/>
              </w:rPr>
              <w:t>d</w:t>
            </w:r>
            <w:r w:rsidRPr="00E732B0">
              <w:t>) 17 лет</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shd w:val="clear" w:color="auto" w:fill="auto"/>
          </w:tcPr>
          <w:p w:rsidR="00760A8F" w:rsidRDefault="00760A8F" w:rsidP="000B2AFF">
            <w:pPr>
              <w:jc w:val="both"/>
              <w:rPr>
                <w:color w:val="000000"/>
              </w:rPr>
            </w:pPr>
          </w:p>
        </w:tc>
        <w:tc>
          <w:tcPr>
            <w:tcW w:w="2191" w:type="dxa"/>
            <w:shd w:val="clear" w:color="auto" w:fill="auto"/>
          </w:tcPr>
          <w:p w:rsidR="00760A8F" w:rsidRPr="00C916CA" w:rsidRDefault="00760A8F" w:rsidP="00976FD1">
            <w:pPr>
              <w:widowControl w:val="0"/>
              <w:shd w:val="clear" w:color="auto" w:fill="FFFFFF"/>
              <w:tabs>
                <w:tab w:val="left" w:pos="540"/>
              </w:tabs>
              <w:autoSpaceDE w:val="0"/>
              <w:autoSpaceDN w:val="0"/>
              <w:adjustRightInd w:val="0"/>
              <w:contextualSpacing/>
              <w:jc w:val="both"/>
              <w:rPr>
                <w:b/>
              </w:rPr>
            </w:pPr>
            <w:r w:rsidRPr="00D37A71">
              <w:rPr>
                <w:b/>
              </w:rPr>
              <w:t>Уметь</w:t>
            </w:r>
            <w:r w:rsidRPr="00D37A71">
              <w:t xml:space="preserve"> использовать основные теоретические модели</w:t>
            </w:r>
            <w:r>
              <w:t xml:space="preserve"> и</w:t>
            </w:r>
            <w:r w:rsidRPr="00D37A71">
              <w:t xml:space="preserve"> научную </w:t>
            </w:r>
            <w:r w:rsidRPr="00D37A71">
              <w:rPr>
                <w:bCs/>
              </w:rPr>
              <w:t xml:space="preserve">терминологию в </w:t>
            </w:r>
            <w:r w:rsidRPr="00D37A71">
              <w:rPr>
                <w:iCs/>
              </w:rPr>
              <w:t xml:space="preserve">понимании </w:t>
            </w:r>
            <w:r>
              <w:rPr>
                <w:color w:val="000000"/>
              </w:rPr>
              <w:t>возрастно-</w:t>
            </w:r>
            <w:r w:rsidRPr="00D37A71">
              <w:rPr>
                <w:color w:val="000000"/>
              </w:rPr>
              <w:t xml:space="preserve">психологических механизмов и закономерностей </w:t>
            </w:r>
            <w:r>
              <w:rPr>
                <w:color w:val="000000"/>
              </w:rPr>
              <w:t>развития</w:t>
            </w:r>
            <w:r w:rsidRPr="00D37A71">
              <w:rPr>
                <w:color w:val="000000"/>
              </w:rPr>
              <w:t xml:space="preserve"> человека</w:t>
            </w:r>
          </w:p>
        </w:tc>
        <w:tc>
          <w:tcPr>
            <w:tcW w:w="3436" w:type="dxa"/>
            <w:shd w:val="clear" w:color="auto" w:fill="auto"/>
          </w:tcPr>
          <w:p w:rsidR="00760A8F" w:rsidRPr="00C175E5" w:rsidRDefault="00760A8F" w:rsidP="00C175E5">
            <w:pPr>
              <w:ind w:left="52"/>
              <w:jc w:val="both"/>
              <w:rPr>
                <w:b/>
              </w:rPr>
            </w:pPr>
            <w:r w:rsidRPr="00C175E5">
              <w:rPr>
                <w:b/>
              </w:rPr>
              <w:t>Практическое задание.</w:t>
            </w:r>
          </w:p>
          <w:p w:rsidR="00760A8F" w:rsidRPr="00C175E5" w:rsidRDefault="00760A8F" w:rsidP="00C175E5">
            <w:pPr>
              <w:ind w:left="52"/>
              <w:jc w:val="both"/>
            </w:pPr>
            <w:r w:rsidRPr="00C175E5">
              <w:t xml:space="preserve">Прочитайте представленный ниже пример экспериментального исследования. Какие возрастные особенности когнитивного развития детей демонстрирует исследования? Каков механизм «гениального» интеллекта младенцев? </w:t>
            </w:r>
          </w:p>
          <w:p w:rsidR="00760A8F" w:rsidRPr="00C175E5" w:rsidRDefault="00760A8F" w:rsidP="009934B1">
            <w:pPr>
              <w:ind w:firstLine="708"/>
              <w:jc w:val="both"/>
            </w:pPr>
            <w:r w:rsidRPr="00C175E5">
              <w:t xml:space="preserve">«В часто цитируемой статье </w:t>
            </w:r>
            <w:r w:rsidRPr="00C175E5">
              <w:rPr>
                <w:lang w:val="en-US"/>
              </w:rPr>
              <w:t>K</w:t>
            </w:r>
            <w:r w:rsidRPr="00C175E5">
              <w:t>.Wynn (1992) утверждается, что младенцы 5-</w:t>
            </w:r>
            <w:r w:rsidRPr="00C175E5">
              <w:lastRenderedPageBreak/>
              <w:t xml:space="preserve">месячного возраста способны вычислить точные результаты простых арифметических операций. В ее первой серии экспериментов показано, что младенцы различают объекты, которые то появляются, то исчезают. В условиях «1 + 1», младенцы видели куклу, размещенную на сцене. Затем экран поворачивается и закрывает середину сцены и куклу. Младенцы затем видят вторую куклу, расположенную позади экрана. Когда экран повернули обратно, младенцы увидели один из двух результатов: а) в арифметически возможном событии, было две куклы, стоящие на сцене; б) в арифметически невозможном событии была только одна кукла, стоящий на сцене.  </w:t>
            </w:r>
            <w:r>
              <w:t>Автор</w:t>
            </w:r>
            <w:r w:rsidRPr="00C175E5">
              <w:t xml:space="preserve"> утверждала, что это было свидетельство, что младенцы способны к точным предсказаниям».</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val="restart"/>
            <w:shd w:val="clear" w:color="auto" w:fill="auto"/>
          </w:tcPr>
          <w:p w:rsidR="00760A8F" w:rsidRDefault="00760A8F" w:rsidP="000B2AFF">
            <w:pPr>
              <w:jc w:val="both"/>
              <w:rPr>
                <w:color w:val="000000"/>
              </w:rPr>
            </w:pPr>
            <w:r>
              <w:rPr>
                <w:b/>
              </w:rPr>
              <w:t>3.</w:t>
            </w:r>
            <w:r>
              <w:rPr>
                <w:color w:val="000000"/>
              </w:rPr>
              <w:t>П</w:t>
            </w:r>
            <w:r w:rsidRPr="00A62ED5">
              <w:rPr>
                <w:color w:val="000000"/>
              </w:rPr>
              <w:t>римен</w:t>
            </w:r>
            <w:r>
              <w:rPr>
                <w:color w:val="000000"/>
              </w:rPr>
              <w:t>яет знание</w:t>
            </w:r>
            <w:r w:rsidRPr="00A62ED5">
              <w:rPr>
                <w:color w:val="000000"/>
              </w:rPr>
              <w:t xml:space="preserve"> </w:t>
            </w:r>
            <w:r w:rsidRPr="001F4D5B">
              <w:t xml:space="preserve">о </w:t>
            </w:r>
            <w:r w:rsidRPr="001F4D5B">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r w:rsidRPr="00A62ED5">
              <w:rPr>
                <w:color w:val="000000"/>
              </w:rPr>
              <w:t xml:space="preserve"> для решения практических задач </w:t>
            </w:r>
            <w:r>
              <w:rPr>
                <w:color w:val="000000"/>
              </w:rPr>
              <w:t>консультирования, коррекции, развития</w:t>
            </w:r>
            <w:r>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2191" w:type="dxa"/>
            <w:shd w:val="clear" w:color="auto" w:fill="auto"/>
          </w:tcPr>
          <w:p w:rsidR="00760A8F" w:rsidRPr="000B2AFF" w:rsidRDefault="00760A8F" w:rsidP="000B2AFF">
            <w:pPr>
              <w:pStyle w:val="aff1"/>
              <w:jc w:val="both"/>
              <w:rPr>
                <w:rFonts w:ascii="Times New Roman" w:hAnsi="Times New Roman"/>
                <w:color w:val="000000"/>
                <w:sz w:val="24"/>
                <w:szCs w:val="24"/>
                <w:lang w:val="ru-RU"/>
              </w:rPr>
            </w:pPr>
            <w:r w:rsidRPr="000B2AFF">
              <w:rPr>
                <w:rFonts w:ascii="Times New Roman" w:hAnsi="Times New Roman"/>
                <w:b/>
                <w:sz w:val="24"/>
                <w:szCs w:val="24"/>
                <w:lang w:val="ru-RU"/>
              </w:rPr>
              <w:t>Знать</w:t>
            </w:r>
            <w:r w:rsidRPr="000B2AFF">
              <w:rPr>
                <w:rFonts w:ascii="Times New Roman" w:hAnsi="Times New Roman"/>
                <w:sz w:val="24"/>
                <w:szCs w:val="24"/>
                <w:lang w:val="ru-RU"/>
              </w:rPr>
              <w:t xml:space="preserve"> </w:t>
            </w:r>
            <w:r w:rsidRPr="000B2AFF">
              <w:rPr>
                <w:rFonts w:ascii="Times New Roman" w:hAnsi="Times New Roman"/>
                <w:b/>
                <w:sz w:val="24"/>
                <w:szCs w:val="24"/>
                <w:lang w:val="ru-RU"/>
              </w:rPr>
              <w:t xml:space="preserve"> </w:t>
            </w:r>
            <w:r w:rsidRPr="000B2AFF">
              <w:rPr>
                <w:rFonts w:ascii="Times New Roman" w:hAnsi="Times New Roman"/>
                <w:sz w:val="24"/>
                <w:szCs w:val="24"/>
                <w:lang w:val="ru-RU"/>
              </w:rPr>
              <w:t xml:space="preserve">теоретические основы психического и личностного </w:t>
            </w:r>
            <w:r w:rsidRPr="000B2AFF">
              <w:rPr>
                <w:rFonts w:ascii="Times New Roman" w:hAnsi="Times New Roman"/>
                <w:color w:val="000000"/>
                <w:sz w:val="24"/>
                <w:szCs w:val="24"/>
                <w:lang w:val="ru-RU"/>
              </w:rPr>
              <w:t xml:space="preserve">развития человека, а также </w:t>
            </w:r>
            <w:r w:rsidRPr="000B2AFF">
              <w:rPr>
                <w:rFonts w:ascii="Times New Roman" w:hAnsi="Times New Roman"/>
                <w:sz w:val="24"/>
                <w:szCs w:val="24"/>
                <w:lang w:val="ru-RU"/>
              </w:rPr>
              <w:t>динамику и основные закономерности изменения личности участников консультативного процесса</w:t>
            </w:r>
          </w:p>
          <w:p w:rsidR="00760A8F" w:rsidRPr="000B2AFF" w:rsidRDefault="00760A8F" w:rsidP="000B2AFF">
            <w:pPr>
              <w:widowControl w:val="0"/>
              <w:tabs>
                <w:tab w:val="left" w:pos="540"/>
              </w:tabs>
              <w:autoSpaceDE w:val="0"/>
              <w:autoSpaceDN w:val="0"/>
              <w:adjustRightInd w:val="0"/>
              <w:contextualSpacing/>
              <w:rPr>
                <w:b/>
              </w:rPr>
            </w:pPr>
          </w:p>
        </w:tc>
        <w:tc>
          <w:tcPr>
            <w:tcW w:w="3436" w:type="dxa"/>
            <w:shd w:val="clear" w:color="auto" w:fill="auto"/>
          </w:tcPr>
          <w:p w:rsidR="00760A8F" w:rsidRPr="000B2AFF" w:rsidRDefault="00760A8F" w:rsidP="000B2AFF">
            <w:r w:rsidRPr="000B2AFF">
              <w:rPr>
                <w:b/>
              </w:rPr>
              <w:t>Теоретический вопрос.</w:t>
            </w:r>
            <w:r w:rsidRPr="000B2AFF">
              <w:t xml:space="preserve"> Какие личности легче поддаются игровой зависимости? </w:t>
            </w:r>
          </w:p>
          <w:p w:rsidR="00760A8F" w:rsidRPr="000B2AFF" w:rsidRDefault="00760A8F" w:rsidP="000B2AFF">
            <w:r w:rsidRPr="000B2AFF">
              <w:rPr>
                <w:b/>
                <w:lang w:eastAsia="en-US"/>
              </w:rPr>
              <w:t xml:space="preserve">Тест 1. </w:t>
            </w:r>
            <w:r w:rsidRPr="000B2AFF">
              <w:t>К типичным запросам родителей младших школьников не относятся…</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1) запросы, связанные со школьной успеваемостью </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2) запросы, связанные с индивидуально-личностными качествами ребёнка </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3) запросы, связанные с отношениями с противоположным полом </w:t>
            </w:r>
          </w:p>
          <w:p w:rsidR="00760A8F" w:rsidRPr="000B2AFF" w:rsidRDefault="00760A8F" w:rsidP="000B2AFF">
            <w:pPr>
              <w:widowControl w:val="0"/>
              <w:autoSpaceDE w:val="0"/>
              <w:autoSpaceDN w:val="0"/>
              <w:adjustRightInd w:val="0"/>
              <w:jc w:val="both"/>
              <w:rPr>
                <w:rFonts w:eastAsia="Calibri"/>
              </w:rPr>
            </w:pPr>
            <w:r w:rsidRPr="000B2AFF">
              <w:t>4) запросы, группирующиеся вокруг особенностей межличностных отношений ребенка со сверстниками и взрослыми</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shd w:val="clear" w:color="auto" w:fill="auto"/>
          </w:tcPr>
          <w:p w:rsidR="00760A8F" w:rsidRDefault="00760A8F" w:rsidP="000B2AFF">
            <w:pPr>
              <w:jc w:val="both"/>
              <w:rPr>
                <w:b/>
              </w:rPr>
            </w:pPr>
          </w:p>
        </w:tc>
        <w:tc>
          <w:tcPr>
            <w:tcW w:w="2191" w:type="dxa"/>
            <w:shd w:val="clear" w:color="auto" w:fill="auto"/>
          </w:tcPr>
          <w:p w:rsidR="00760A8F" w:rsidRPr="000B2AFF" w:rsidRDefault="00760A8F" w:rsidP="000B2AFF">
            <w:pPr>
              <w:pStyle w:val="aff1"/>
              <w:jc w:val="both"/>
              <w:rPr>
                <w:rFonts w:ascii="Times New Roman" w:hAnsi="Times New Roman"/>
                <w:b/>
                <w:sz w:val="24"/>
                <w:szCs w:val="24"/>
                <w:lang w:val="ru-RU"/>
              </w:rPr>
            </w:pPr>
            <w:r w:rsidRPr="000B2AFF">
              <w:rPr>
                <w:rFonts w:ascii="Times New Roman" w:hAnsi="Times New Roman"/>
                <w:b/>
                <w:sz w:val="24"/>
                <w:szCs w:val="24"/>
                <w:lang w:val="ru-RU"/>
              </w:rPr>
              <w:t>Уметь</w:t>
            </w:r>
            <w:r w:rsidRPr="000B2AFF">
              <w:rPr>
                <w:rFonts w:ascii="Times New Roman" w:hAnsi="Times New Roman"/>
                <w:sz w:val="24"/>
                <w:szCs w:val="24"/>
                <w:lang w:val="ru-RU"/>
              </w:rPr>
              <w:t xml:space="preserve"> планировать, осуществлять и анализировать консультативные </w:t>
            </w:r>
            <w:r w:rsidRPr="000B2AFF">
              <w:rPr>
                <w:rFonts w:ascii="Times New Roman" w:hAnsi="Times New Roman"/>
                <w:sz w:val="24"/>
                <w:szCs w:val="24"/>
                <w:lang w:val="ru-RU"/>
              </w:rPr>
              <w:lastRenderedPageBreak/>
              <w:t>сессии, адекватно применять психологические интервенции для отдельных лиц, групп населения и организаций, в том числе лицам с ограниченными возможностями здоровья; совладать с основными проблемами, возникающими у начинающих психологов-консультантов</w:t>
            </w:r>
          </w:p>
        </w:tc>
        <w:tc>
          <w:tcPr>
            <w:tcW w:w="3436" w:type="dxa"/>
            <w:shd w:val="clear" w:color="auto" w:fill="auto"/>
          </w:tcPr>
          <w:p w:rsidR="00760A8F" w:rsidRPr="000B2AFF" w:rsidRDefault="00760A8F" w:rsidP="000B2AFF">
            <w:pPr>
              <w:pStyle w:val="aff1"/>
              <w:jc w:val="both"/>
              <w:rPr>
                <w:rFonts w:ascii="Times New Roman" w:hAnsi="Times New Roman"/>
                <w:sz w:val="24"/>
                <w:szCs w:val="24"/>
                <w:lang w:val="ru-RU"/>
              </w:rPr>
            </w:pPr>
            <w:r w:rsidRPr="000B2AFF">
              <w:rPr>
                <w:rFonts w:ascii="Times New Roman" w:hAnsi="Times New Roman"/>
                <w:b/>
                <w:sz w:val="24"/>
                <w:szCs w:val="24"/>
                <w:lang w:val="ru-RU"/>
              </w:rPr>
              <w:lastRenderedPageBreak/>
              <w:t>Практическое задание.</w:t>
            </w:r>
            <w:r w:rsidRPr="000B2AFF">
              <w:rPr>
                <w:rFonts w:ascii="Times New Roman" w:hAnsi="Times New Roman"/>
                <w:sz w:val="24"/>
                <w:szCs w:val="24"/>
                <w:lang w:val="ru-RU"/>
              </w:rPr>
              <w:t xml:space="preserve"> </w:t>
            </w:r>
          </w:p>
          <w:p w:rsidR="00760A8F" w:rsidRPr="000B2AFF" w:rsidRDefault="00760A8F" w:rsidP="000B2AFF">
            <w:r w:rsidRPr="000B2AFF">
              <w:t xml:space="preserve">Разберитесь в жалобе и запросе родителей в отношении ребенка. Предложите мероприятия, </w:t>
            </w:r>
            <w:r w:rsidRPr="000B2AFF">
              <w:lastRenderedPageBreak/>
              <w:t>которые было бы желательно осуществить консультанту.</w:t>
            </w:r>
          </w:p>
          <w:p w:rsidR="00760A8F" w:rsidRPr="000B2AFF" w:rsidRDefault="00760A8F" w:rsidP="000B2AFF">
            <w:pPr>
              <w:widowControl w:val="0"/>
              <w:autoSpaceDE w:val="0"/>
              <w:autoSpaceDN w:val="0"/>
              <w:adjustRightInd w:val="0"/>
              <w:jc w:val="both"/>
              <w:rPr>
                <w:rFonts w:eastAsia="Calibri"/>
              </w:rPr>
            </w:pPr>
            <w:r w:rsidRPr="000B2AFF">
              <w:t>Алина М., мать 4-летнего Игоря: «Подскажите, что мне делать с сыном – он у нас стал очень шумный, неуправляемый, все ему надо бегать, шуметь, стучать, ронять, куда-то лазить… Ни минуты покоя не дает! Успокоить его совершенно невозможно! Он утихомириться на минутку, и через пять минут снова все тот же шум и гам. Мы с мужем снимаем однокомнатную квартиру, муж работает и одновременно заканчивает университет, учится на вечернем – второе высшее получает, а по выходным еще подрабатывает – дома на компьютере. Он и дома-то почти не бывает. Но вот когда папа дома, Игорёк от него не отходит – и то давай, и это, и лезет на колени, и мешает, и провода эти дергает …. Я уж его на выходные стараюсь отвозить к бабушкам, но иногда не получается. В общем, так разбалуется, что иной раз и до наказания дело доходит…. И так все чаще»</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val="restart"/>
            <w:shd w:val="clear" w:color="auto" w:fill="auto"/>
          </w:tcPr>
          <w:p w:rsidR="00760A8F" w:rsidRPr="005E67BC" w:rsidRDefault="00760A8F" w:rsidP="000B2AFF">
            <w:pPr>
              <w:jc w:val="both"/>
              <w:rPr>
                <w:color w:val="000000"/>
              </w:rPr>
            </w:pPr>
            <w:r>
              <w:rPr>
                <w:color w:val="000000"/>
              </w:rPr>
              <w:t xml:space="preserve">4. </w:t>
            </w:r>
            <w:r w:rsidRPr="00EC60C4">
              <w:rPr>
                <w:color w:val="000000"/>
              </w:rPr>
              <w:t xml:space="preserve">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EC60C4">
              <w:t>в том числе лиц с ограниченными возможностями здоровья и при организации инклюзивного образования</w:t>
            </w:r>
          </w:p>
        </w:tc>
        <w:tc>
          <w:tcPr>
            <w:tcW w:w="2191" w:type="dxa"/>
            <w:shd w:val="clear" w:color="auto" w:fill="auto"/>
          </w:tcPr>
          <w:p w:rsidR="00760A8F" w:rsidRPr="000B2AFF" w:rsidRDefault="00760A8F" w:rsidP="000B2AFF">
            <w:pPr>
              <w:widowControl w:val="0"/>
              <w:tabs>
                <w:tab w:val="left" w:pos="540"/>
              </w:tabs>
              <w:autoSpaceDE w:val="0"/>
              <w:autoSpaceDN w:val="0"/>
              <w:adjustRightInd w:val="0"/>
              <w:contextualSpacing/>
              <w:rPr>
                <w:color w:val="000000"/>
              </w:rPr>
            </w:pPr>
            <w:r w:rsidRPr="000B2AFF">
              <w:rPr>
                <w:b/>
              </w:rPr>
              <w:t xml:space="preserve">Знать </w:t>
            </w:r>
            <w:r w:rsidRPr="000B2AFF">
              <w:t xml:space="preserve">задачи и методы  </w:t>
            </w:r>
            <w:r w:rsidRPr="000B2AFF">
              <w:rPr>
                <w:color w:val="000000"/>
              </w:rPr>
              <w:t>психологических интервенций с учетом особенностей возрастного</w:t>
            </w:r>
            <w:r w:rsidRPr="000B2AFF">
              <w:t xml:space="preserve"> развития человека</w:t>
            </w:r>
            <w:r w:rsidRPr="000B2AFF">
              <w:rPr>
                <w:color w:val="000000"/>
              </w:rPr>
              <w:t xml:space="preserve"> </w:t>
            </w:r>
          </w:p>
          <w:p w:rsidR="00760A8F" w:rsidRPr="000B2AFF" w:rsidRDefault="00760A8F" w:rsidP="000B2AFF">
            <w:pPr>
              <w:pStyle w:val="aff1"/>
              <w:jc w:val="both"/>
              <w:rPr>
                <w:rFonts w:ascii="Times New Roman" w:hAnsi="Times New Roman"/>
                <w:b/>
                <w:sz w:val="24"/>
                <w:szCs w:val="24"/>
                <w:lang w:val="ru-RU"/>
              </w:rPr>
            </w:pPr>
          </w:p>
          <w:p w:rsidR="00760A8F" w:rsidRPr="000B2AFF" w:rsidRDefault="00760A8F" w:rsidP="000B2AFF">
            <w:pPr>
              <w:pStyle w:val="aff1"/>
              <w:jc w:val="both"/>
              <w:rPr>
                <w:rFonts w:ascii="Times New Roman" w:hAnsi="Times New Roman"/>
                <w:b/>
                <w:sz w:val="24"/>
                <w:szCs w:val="24"/>
                <w:lang w:val="ru-RU"/>
              </w:rPr>
            </w:pPr>
          </w:p>
          <w:p w:rsidR="00760A8F" w:rsidRPr="000B2AFF" w:rsidRDefault="00760A8F" w:rsidP="000B2AFF">
            <w:pPr>
              <w:pStyle w:val="aff1"/>
              <w:jc w:val="both"/>
              <w:rPr>
                <w:rFonts w:ascii="Times New Roman" w:hAnsi="Times New Roman"/>
                <w:b/>
                <w:sz w:val="24"/>
                <w:szCs w:val="24"/>
                <w:lang w:val="ru-RU"/>
              </w:rPr>
            </w:pPr>
          </w:p>
          <w:p w:rsidR="00760A8F" w:rsidRPr="000B2AFF" w:rsidRDefault="00760A8F" w:rsidP="000B2AFF">
            <w:pPr>
              <w:pStyle w:val="aff1"/>
              <w:jc w:val="both"/>
              <w:rPr>
                <w:rFonts w:ascii="Times New Roman" w:hAnsi="Times New Roman"/>
                <w:b/>
                <w:sz w:val="24"/>
                <w:szCs w:val="24"/>
                <w:lang w:val="ru-RU"/>
              </w:rPr>
            </w:pPr>
          </w:p>
          <w:p w:rsidR="00760A8F" w:rsidRPr="000B2AFF" w:rsidRDefault="00760A8F" w:rsidP="000B2AFF">
            <w:pPr>
              <w:widowControl w:val="0"/>
              <w:tabs>
                <w:tab w:val="left" w:pos="540"/>
              </w:tabs>
              <w:autoSpaceDE w:val="0"/>
              <w:autoSpaceDN w:val="0"/>
              <w:adjustRightInd w:val="0"/>
              <w:contextualSpacing/>
            </w:pPr>
          </w:p>
        </w:tc>
        <w:tc>
          <w:tcPr>
            <w:tcW w:w="3436" w:type="dxa"/>
            <w:shd w:val="clear" w:color="auto" w:fill="auto"/>
          </w:tcPr>
          <w:p w:rsidR="00760A8F" w:rsidRPr="00214F85" w:rsidRDefault="00760A8F" w:rsidP="00167122">
            <w:pPr>
              <w:widowControl w:val="0"/>
              <w:autoSpaceDE w:val="0"/>
              <w:autoSpaceDN w:val="0"/>
              <w:adjustRightInd w:val="0"/>
              <w:jc w:val="both"/>
              <w:rPr>
                <w:rFonts w:eastAsia="Calibri"/>
                <w:b/>
              </w:rPr>
            </w:pPr>
            <w:r w:rsidRPr="00214F85">
              <w:rPr>
                <w:rFonts w:eastAsia="Calibri"/>
                <w:b/>
              </w:rPr>
              <w:t>Теоретический вопрос.</w:t>
            </w:r>
          </w:p>
          <w:p w:rsidR="00760A8F" w:rsidRPr="00214F85" w:rsidRDefault="00760A8F" w:rsidP="00167122">
            <w:pPr>
              <w:widowControl w:val="0"/>
              <w:autoSpaceDE w:val="0"/>
              <w:autoSpaceDN w:val="0"/>
              <w:adjustRightInd w:val="0"/>
              <w:jc w:val="both"/>
            </w:pPr>
            <w:r w:rsidRPr="00214F85">
              <w:t>Каковы стандартные процедуры психологического витаукта?</w:t>
            </w:r>
          </w:p>
          <w:p w:rsidR="00760A8F" w:rsidRPr="00214F85" w:rsidRDefault="00760A8F" w:rsidP="00167122">
            <w:pPr>
              <w:widowControl w:val="0"/>
              <w:autoSpaceDE w:val="0"/>
              <w:autoSpaceDN w:val="0"/>
              <w:adjustRightInd w:val="0"/>
              <w:jc w:val="both"/>
              <w:rPr>
                <w:b/>
              </w:rPr>
            </w:pPr>
            <w:r w:rsidRPr="00214F85">
              <w:rPr>
                <w:b/>
              </w:rPr>
              <w:t>Тест.</w:t>
            </w:r>
          </w:p>
          <w:p w:rsidR="00760A8F" w:rsidRPr="00214F85" w:rsidRDefault="00760A8F" w:rsidP="006144BE">
            <w:pPr>
              <w:pStyle w:val="ac"/>
              <w:jc w:val="both"/>
              <w:rPr>
                <w:rFonts w:ascii="Times New Roman" w:hAnsi="Times New Roman"/>
                <w:sz w:val="24"/>
                <w:szCs w:val="24"/>
              </w:rPr>
            </w:pPr>
            <w:r w:rsidRPr="00214F85">
              <w:rPr>
                <w:rFonts w:ascii="Times New Roman" w:hAnsi="Times New Roman"/>
                <w:sz w:val="24"/>
                <w:szCs w:val="24"/>
              </w:rPr>
              <w:t>Общую задачу возрастно – психологического консультирования составляет…</w:t>
            </w:r>
          </w:p>
          <w:p w:rsidR="00760A8F" w:rsidRPr="00214F85" w:rsidRDefault="00760A8F" w:rsidP="006144BE">
            <w:pPr>
              <w:pStyle w:val="ac"/>
              <w:jc w:val="both"/>
              <w:rPr>
                <w:rFonts w:ascii="Times New Roman" w:hAnsi="Times New Roman"/>
                <w:sz w:val="24"/>
                <w:szCs w:val="24"/>
              </w:rPr>
            </w:pPr>
            <w:r w:rsidRPr="00214F85">
              <w:rPr>
                <w:rFonts w:ascii="Times New Roman" w:hAnsi="Times New Roman"/>
                <w:sz w:val="24"/>
                <w:szCs w:val="24"/>
              </w:rPr>
              <w:t>а) ориентация родителей и других лиц в возрастных и психических особенностях развития детей;</w:t>
            </w:r>
          </w:p>
          <w:p w:rsidR="00760A8F" w:rsidRPr="00214F85" w:rsidRDefault="00760A8F" w:rsidP="006144BE">
            <w:pPr>
              <w:pStyle w:val="ac"/>
              <w:jc w:val="both"/>
              <w:rPr>
                <w:rFonts w:ascii="Times New Roman" w:hAnsi="Times New Roman"/>
                <w:sz w:val="24"/>
                <w:szCs w:val="24"/>
              </w:rPr>
            </w:pPr>
            <w:r w:rsidRPr="00214F85">
              <w:rPr>
                <w:rFonts w:ascii="Times New Roman" w:hAnsi="Times New Roman"/>
                <w:sz w:val="24"/>
                <w:szCs w:val="24"/>
                <w:lang w:val="en-US"/>
              </w:rPr>
              <w:t>b</w:t>
            </w:r>
            <w:r w:rsidRPr="00214F85">
              <w:rPr>
                <w:rFonts w:ascii="Times New Roman" w:hAnsi="Times New Roman"/>
                <w:sz w:val="24"/>
                <w:szCs w:val="24"/>
              </w:rPr>
              <w:t>) составление рекомендаций по оптимизации воспитания детей в семье;</w:t>
            </w:r>
          </w:p>
          <w:p w:rsidR="00760A8F" w:rsidRPr="00214F85" w:rsidRDefault="00760A8F" w:rsidP="006144BE">
            <w:pPr>
              <w:pStyle w:val="ac"/>
              <w:jc w:val="both"/>
              <w:rPr>
                <w:rFonts w:ascii="Times New Roman" w:hAnsi="Times New Roman"/>
                <w:sz w:val="24"/>
                <w:szCs w:val="24"/>
              </w:rPr>
            </w:pPr>
            <w:r w:rsidRPr="00214F85">
              <w:rPr>
                <w:rFonts w:ascii="Times New Roman" w:hAnsi="Times New Roman"/>
                <w:sz w:val="24"/>
                <w:szCs w:val="24"/>
                <w:lang w:val="en-US"/>
              </w:rPr>
              <w:t>c</w:t>
            </w:r>
            <w:r w:rsidRPr="00214F85">
              <w:rPr>
                <w:rFonts w:ascii="Times New Roman" w:hAnsi="Times New Roman"/>
                <w:sz w:val="24"/>
                <w:szCs w:val="24"/>
              </w:rPr>
              <w:t xml:space="preserve">) контроль за ходом психического развития </w:t>
            </w:r>
            <w:r w:rsidRPr="00214F85">
              <w:rPr>
                <w:rFonts w:ascii="Times New Roman" w:hAnsi="Times New Roman"/>
                <w:sz w:val="24"/>
                <w:szCs w:val="24"/>
              </w:rPr>
              <w:lastRenderedPageBreak/>
              <w:t>ребенка на основе представлений о нормативном содержании и периодизации этого процесса;</w:t>
            </w:r>
          </w:p>
          <w:p w:rsidR="00760A8F" w:rsidRPr="00214F85" w:rsidRDefault="00760A8F" w:rsidP="006144BE">
            <w:pPr>
              <w:pStyle w:val="ac"/>
              <w:jc w:val="both"/>
              <w:rPr>
                <w:rFonts w:ascii="Times New Roman" w:hAnsi="Times New Roman"/>
                <w:sz w:val="24"/>
                <w:szCs w:val="24"/>
              </w:rPr>
            </w:pPr>
            <w:r w:rsidRPr="00214F85">
              <w:rPr>
                <w:rFonts w:ascii="Times New Roman" w:hAnsi="Times New Roman"/>
                <w:sz w:val="24"/>
                <w:szCs w:val="24"/>
                <w:lang w:val="en-US"/>
              </w:rPr>
              <w:t>d</w:t>
            </w:r>
            <w:r w:rsidRPr="00214F85">
              <w:rPr>
                <w:rFonts w:ascii="Times New Roman" w:hAnsi="Times New Roman"/>
                <w:sz w:val="24"/>
                <w:szCs w:val="24"/>
              </w:rPr>
              <w:t>) коррекция психотических нарушений в развитии ребенка.</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shd w:val="clear" w:color="auto" w:fill="auto"/>
          </w:tcPr>
          <w:p w:rsidR="00760A8F" w:rsidRDefault="00760A8F" w:rsidP="000B2AFF">
            <w:pPr>
              <w:jc w:val="both"/>
              <w:rPr>
                <w:color w:val="000000"/>
              </w:rPr>
            </w:pPr>
          </w:p>
        </w:tc>
        <w:tc>
          <w:tcPr>
            <w:tcW w:w="2191" w:type="dxa"/>
            <w:shd w:val="clear" w:color="auto" w:fill="auto"/>
          </w:tcPr>
          <w:p w:rsidR="00760A8F" w:rsidRPr="000B2AFF" w:rsidRDefault="00760A8F" w:rsidP="000B2AFF">
            <w:pPr>
              <w:pStyle w:val="aff1"/>
              <w:jc w:val="both"/>
              <w:rPr>
                <w:rFonts w:ascii="Times New Roman" w:hAnsi="Times New Roman"/>
                <w:b/>
                <w:sz w:val="24"/>
                <w:szCs w:val="24"/>
                <w:lang w:val="ru-RU"/>
              </w:rPr>
            </w:pPr>
            <w:r w:rsidRPr="000B2AFF">
              <w:rPr>
                <w:rFonts w:ascii="Times New Roman" w:hAnsi="Times New Roman"/>
                <w:b/>
                <w:color w:val="000000"/>
                <w:sz w:val="24"/>
                <w:szCs w:val="24"/>
                <w:lang w:val="ru-RU"/>
              </w:rPr>
              <w:t xml:space="preserve">Уметь </w:t>
            </w:r>
            <w:r w:rsidRPr="000B2AFF">
              <w:rPr>
                <w:rFonts w:ascii="Times New Roman" w:hAnsi="Times New Roman"/>
                <w:sz w:val="24"/>
                <w:szCs w:val="24"/>
                <w:lang w:val="ru-RU"/>
              </w:rPr>
              <w:t xml:space="preserve"> отбирать </w:t>
            </w:r>
            <w:r w:rsidRPr="000B2AFF">
              <w:rPr>
                <w:rFonts w:ascii="Times New Roman" w:hAnsi="Times New Roman"/>
                <w:color w:val="000000"/>
                <w:sz w:val="24"/>
                <w:szCs w:val="24"/>
                <w:lang w:val="ru-RU"/>
              </w:rPr>
              <w:t>методы психологических интервенций с учетом особенностей возрастного</w:t>
            </w:r>
            <w:r w:rsidRPr="000B2AFF">
              <w:rPr>
                <w:rFonts w:ascii="Times New Roman" w:hAnsi="Times New Roman"/>
                <w:sz w:val="24"/>
                <w:szCs w:val="24"/>
                <w:lang w:val="ru-RU"/>
              </w:rPr>
              <w:t xml:space="preserve"> развития человека</w:t>
            </w:r>
          </w:p>
        </w:tc>
        <w:tc>
          <w:tcPr>
            <w:tcW w:w="3436" w:type="dxa"/>
            <w:shd w:val="clear" w:color="auto" w:fill="auto"/>
          </w:tcPr>
          <w:p w:rsidR="00760A8F" w:rsidRPr="00214F85" w:rsidRDefault="00760A8F" w:rsidP="00C175E5">
            <w:pPr>
              <w:widowControl w:val="0"/>
              <w:autoSpaceDE w:val="0"/>
              <w:autoSpaceDN w:val="0"/>
              <w:adjustRightInd w:val="0"/>
              <w:jc w:val="both"/>
              <w:rPr>
                <w:rFonts w:eastAsia="Calibri"/>
                <w:b/>
              </w:rPr>
            </w:pPr>
            <w:r w:rsidRPr="00214F85">
              <w:rPr>
                <w:rFonts w:eastAsia="Calibri"/>
                <w:b/>
              </w:rPr>
              <w:t>Практическое задание.</w:t>
            </w:r>
          </w:p>
          <w:p w:rsidR="00760A8F" w:rsidRPr="00214F85" w:rsidRDefault="00760A8F" w:rsidP="003648E5">
            <w:pPr>
              <w:ind w:right="-185"/>
              <w:jc w:val="both"/>
              <w:rPr>
                <w:rFonts w:eastAsia="Calibri"/>
                <w:lang w:eastAsia="ar-SA"/>
              </w:rPr>
            </w:pPr>
            <w:r w:rsidRPr="00214F85">
              <w:rPr>
                <w:rFonts w:eastAsia="Calibri"/>
                <w:lang w:eastAsia="ar-SA"/>
              </w:rPr>
              <w:t xml:space="preserve">Познакомьтесь с ситуацией. </w:t>
            </w:r>
            <w:r w:rsidRPr="00214F85">
              <w:t xml:space="preserve">Предположите гипотезы, объясняющие возникшую проблему. Можно ли считать данную ситуацию возрастно-нормативной и почему? Предложите мероприятия, которые желательно осуществить психологу. Каков должен быть план беседы с воспитателем?  «На консультацию к психологу пришла воспитатель детского сада с жалобой на то, что в последние три-четыре месяца 5-летний Ваня, посещающий старшую группу детского сада, часто «ябедничает»: «Я объясняю, что «ябедничать» плохо, некрасиво. Но ничего не помогает! Постоянно слышу жалобы: “Анна Ивановна, а Саша возит машину по ковру и мешает нам играть”, “А Оля брызгается водой, закрывает кран рукой и брызгает”. Может наказать его?»  </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val="restart"/>
            <w:shd w:val="clear" w:color="auto" w:fill="auto"/>
          </w:tcPr>
          <w:p w:rsidR="00760A8F" w:rsidRDefault="00760A8F" w:rsidP="000B2AFF">
            <w:pPr>
              <w:jc w:val="both"/>
              <w:rPr>
                <w:color w:val="000000"/>
              </w:rPr>
            </w:pPr>
            <w:r w:rsidRPr="00AA391C">
              <w:rPr>
                <w:b/>
                <w:color w:val="000000"/>
              </w:rPr>
              <w:t xml:space="preserve">5 </w:t>
            </w:r>
            <w:r>
              <w:rPr>
                <w:b/>
              </w:rPr>
              <w:t>.</w:t>
            </w:r>
            <w:r>
              <w:rPr>
                <w:color w:val="000000"/>
              </w:rPr>
              <w:t xml:space="preserve">Демонстрирует знание базовых </w:t>
            </w:r>
            <w:r w:rsidRPr="0036041E">
              <w:rPr>
                <w:color w:val="000000"/>
              </w:rPr>
              <w:t>метод</w:t>
            </w:r>
            <w:r>
              <w:rPr>
                <w:color w:val="000000"/>
              </w:rPr>
              <w:t xml:space="preserve">ов, технологий </w:t>
            </w:r>
            <w:r>
              <w:t>и форм психологической помощи</w:t>
            </w:r>
            <w:r w:rsidRPr="0036041E">
              <w:rPr>
                <w:color w:val="000000"/>
              </w:rPr>
              <w:t xml:space="preserve">, </w:t>
            </w:r>
            <w:r>
              <w:rPr>
                <w:color w:val="000000"/>
              </w:rPr>
              <w:t>анализируя</w:t>
            </w:r>
            <w:r w:rsidRPr="0036041E">
              <w:rPr>
                <w:color w:val="000000"/>
              </w:rPr>
              <w:t xml:space="preserve"> </w:t>
            </w:r>
            <w:r w:rsidRPr="00B65A5D">
              <w:rPr>
                <w:color w:val="000000"/>
              </w:rPr>
              <w:t>особенностей деятельности практических психологов по сопровождению развития человека как индивида, личности, субъекта деятельности</w:t>
            </w:r>
            <w:r w:rsidRPr="0036041E">
              <w:rPr>
                <w:color w:val="000000"/>
              </w:rPr>
              <w:t xml:space="preserve"> </w:t>
            </w:r>
          </w:p>
        </w:tc>
        <w:tc>
          <w:tcPr>
            <w:tcW w:w="2191" w:type="dxa"/>
            <w:shd w:val="clear" w:color="auto" w:fill="auto"/>
          </w:tcPr>
          <w:p w:rsidR="00760A8F" w:rsidRPr="000B2AFF" w:rsidRDefault="00760A8F" w:rsidP="000B2AFF">
            <w:pPr>
              <w:pStyle w:val="aff1"/>
              <w:jc w:val="both"/>
              <w:rPr>
                <w:shd w:val="clear" w:color="auto" w:fill="FFFFFF"/>
                <w:lang w:val="ru-RU"/>
              </w:rPr>
            </w:pPr>
            <w:r w:rsidRPr="000B2AFF">
              <w:rPr>
                <w:rFonts w:ascii="Times New Roman" w:hAnsi="Times New Roman"/>
                <w:b/>
                <w:sz w:val="24"/>
                <w:szCs w:val="24"/>
                <w:lang w:val="ru-RU"/>
              </w:rPr>
              <w:t xml:space="preserve">Знать </w:t>
            </w:r>
            <w:r w:rsidRPr="000B2AFF">
              <w:rPr>
                <w:rFonts w:ascii="Times New Roman" w:hAnsi="Times New Roman"/>
                <w:color w:val="000000"/>
                <w:sz w:val="24"/>
                <w:szCs w:val="24"/>
                <w:lang w:val="ru-RU"/>
              </w:rPr>
              <w:t>основные теории и концепции  психологического консультирования детей, подростков и взрослых</w:t>
            </w:r>
          </w:p>
          <w:p w:rsidR="00760A8F" w:rsidRPr="000B2AFF" w:rsidRDefault="00760A8F" w:rsidP="000B2AFF">
            <w:pPr>
              <w:widowControl w:val="0"/>
              <w:tabs>
                <w:tab w:val="left" w:pos="540"/>
              </w:tabs>
              <w:autoSpaceDE w:val="0"/>
              <w:autoSpaceDN w:val="0"/>
              <w:adjustRightInd w:val="0"/>
              <w:contextualSpacing/>
              <w:rPr>
                <w:b/>
              </w:rPr>
            </w:pPr>
          </w:p>
        </w:tc>
        <w:tc>
          <w:tcPr>
            <w:tcW w:w="3436" w:type="dxa"/>
            <w:shd w:val="clear" w:color="auto" w:fill="auto"/>
          </w:tcPr>
          <w:p w:rsidR="00760A8F" w:rsidRPr="000B2AFF" w:rsidRDefault="00760A8F" w:rsidP="000B2AFF">
            <w:pPr>
              <w:tabs>
                <w:tab w:val="left" w:pos="715"/>
              </w:tabs>
              <w:snapToGrid w:val="0"/>
              <w:rPr>
                <w:color w:val="000000"/>
              </w:rPr>
            </w:pPr>
            <w:r w:rsidRPr="000B2AFF">
              <w:rPr>
                <w:b/>
              </w:rPr>
              <w:t>Теоретический вопрос.</w:t>
            </w:r>
            <w:r w:rsidRPr="000B2AFF">
              <w:t xml:space="preserve"> Какие научные школы, как вам кажется, в большей мере ориентированы на перестройку личности</w:t>
            </w:r>
            <w:r w:rsidRPr="000B2AFF">
              <w:rPr>
                <w:i/>
              </w:rPr>
              <w:t>,</w:t>
            </w:r>
            <w:r w:rsidRPr="000B2AFF">
              <w:t xml:space="preserve"> а какие - на изменение поведения и почему?</w:t>
            </w:r>
          </w:p>
          <w:p w:rsidR="00760A8F" w:rsidRPr="000B2AFF" w:rsidRDefault="00760A8F" w:rsidP="000B2AFF">
            <w:r w:rsidRPr="000B2AFF">
              <w:rPr>
                <w:b/>
                <w:lang w:eastAsia="en-US"/>
              </w:rPr>
              <w:t xml:space="preserve">Тест. </w:t>
            </w:r>
            <w:r w:rsidRPr="000B2AFF">
              <w:t>Когда К.Г.Юнг говорит о том, что в работе консультанту нужно всякий раз строить «теорию конкретного пациента», он прежде всего имеет в виду, что…</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1)  надо избегать предложения клиентам «стандартных решений» их проблем в качестве единственного </w:t>
            </w:r>
            <w:r w:rsidRPr="000B2AFF">
              <w:rPr>
                <w:rFonts w:ascii="Times New Roman" w:hAnsi="Times New Roman"/>
                <w:sz w:val="24"/>
                <w:szCs w:val="24"/>
                <w:lang w:val="ru-RU"/>
              </w:rPr>
              <w:lastRenderedPageBreak/>
              <w:t xml:space="preserve">возможного средства    </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 2) надо максимально ориентироваться на  желания и ожидания клиента к консультанту      </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3)  надо учитывать в работе разнообразные особенности жизни и личности клиента </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4)  надо провести глубокий и всесторонний анализ прошлого клиента</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shd w:val="clear" w:color="auto" w:fill="auto"/>
          </w:tcPr>
          <w:p w:rsidR="00760A8F" w:rsidRPr="00AA391C" w:rsidRDefault="00760A8F" w:rsidP="000B2AFF">
            <w:pPr>
              <w:jc w:val="both"/>
              <w:rPr>
                <w:b/>
                <w:color w:val="000000"/>
              </w:rPr>
            </w:pPr>
          </w:p>
        </w:tc>
        <w:tc>
          <w:tcPr>
            <w:tcW w:w="2191" w:type="dxa"/>
            <w:shd w:val="clear" w:color="auto" w:fill="auto"/>
          </w:tcPr>
          <w:p w:rsidR="00760A8F" w:rsidRPr="000B2AFF" w:rsidRDefault="00760A8F" w:rsidP="000B2AFF">
            <w:pPr>
              <w:pStyle w:val="aff1"/>
              <w:jc w:val="both"/>
              <w:rPr>
                <w:rFonts w:ascii="Times New Roman" w:hAnsi="Times New Roman"/>
                <w:b/>
                <w:sz w:val="24"/>
                <w:szCs w:val="24"/>
                <w:lang w:val="ru-RU"/>
              </w:rPr>
            </w:pPr>
            <w:r w:rsidRPr="000B2AFF">
              <w:rPr>
                <w:rFonts w:ascii="Times New Roman" w:hAnsi="Times New Roman"/>
                <w:b/>
                <w:sz w:val="24"/>
                <w:szCs w:val="24"/>
                <w:lang w:val="ru-RU"/>
              </w:rPr>
              <w:t>Умеет</w:t>
            </w:r>
            <w:r w:rsidRPr="000B2AFF">
              <w:rPr>
                <w:rFonts w:ascii="Times New Roman" w:hAnsi="Times New Roman"/>
                <w:sz w:val="24"/>
                <w:szCs w:val="24"/>
                <w:lang w:val="ru-RU"/>
              </w:rPr>
              <w:t xml:space="preserve"> анализировать теоретические и исследовательские составляющие консультативного процесса, интегрировать консультативные подходы</w:t>
            </w:r>
          </w:p>
        </w:tc>
        <w:tc>
          <w:tcPr>
            <w:tcW w:w="3436" w:type="dxa"/>
            <w:shd w:val="clear" w:color="auto" w:fill="auto"/>
          </w:tcPr>
          <w:p w:rsidR="00760A8F" w:rsidRPr="000B2AFF" w:rsidRDefault="00760A8F" w:rsidP="000B2AFF">
            <w:pPr>
              <w:jc w:val="both"/>
              <w:rPr>
                <w:color w:val="000000"/>
              </w:rPr>
            </w:pPr>
            <w:r w:rsidRPr="000B2AFF">
              <w:rPr>
                <w:b/>
              </w:rPr>
              <w:t>Практическое задание</w:t>
            </w:r>
            <w:r w:rsidRPr="000B2AFF">
              <w:rPr>
                <w:b/>
                <w:color w:val="000000"/>
              </w:rPr>
              <w:t>.</w:t>
            </w:r>
            <w:r w:rsidRPr="000B2AFF">
              <w:rPr>
                <w:color w:val="000000"/>
              </w:rPr>
              <w:t xml:space="preserve"> </w:t>
            </w:r>
          </w:p>
          <w:p w:rsidR="00760A8F" w:rsidRPr="000B2AFF" w:rsidRDefault="00760A8F" w:rsidP="000B2AFF">
            <w:pPr>
              <w:pStyle w:val="aff1"/>
              <w:ind w:firstLine="34"/>
              <w:jc w:val="both"/>
              <w:rPr>
                <w:rFonts w:ascii="Times New Roman" w:hAnsi="Times New Roman"/>
                <w:sz w:val="24"/>
                <w:szCs w:val="24"/>
                <w:lang w:val="ru-RU"/>
              </w:rPr>
            </w:pPr>
            <w:r w:rsidRPr="000B2AFF">
              <w:rPr>
                <w:rFonts w:ascii="Times New Roman" w:hAnsi="Times New Roman"/>
                <w:sz w:val="24"/>
                <w:szCs w:val="24"/>
                <w:lang w:val="ru-RU"/>
              </w:rPr>
              <w:t>Проанализируйте предложенную ситуацию с точки зрения когн</w:t>
            </w:r>
            <w:r>
              <w:rPr>
                <w:rFonts w:ascii="Times New Roman" w:hAnsi="Times New Roman"/>
                <w:sz w:val="24"/>
                <w:szCs w:val="24"/>
                <w:lang w:val="ru-RU"/>
              </w:rPr>
              <w:t>и</w:t>
            </w:r>
            <w:r w:rsidRPr="000B2AFF">
              <w:rPr>
                <w:rFonts w:ascii="Times New Roman" w:hAnsi="Times New Roman"/>
                <w:sz w:val="24"/>
                <w:szCs w:val="24"/>
                <w:lang w:val="ru-RU"/>
              </w:rPr>
              <w:t>тивно-бихевиоральной модели консультирования. Определите запроса, сформулируйте несколько возможных гипотез и возможные пути психологической интервенции.</w:t>
            </w:r>
          </w:p>
          <w:p w:rsidR="00760A8F" w:rsidRPr="00CA5D3B" w:rsidRDefault="00760A8F" w:rsidP="000B2AFF">
            <w:pPr>
              <w:pStyle w:val="aa"/>
              <w:ind w:left="0" w:firstLine="34"/>
              <w:rPr>
                <w:rFonts w:ascii="Times New Roman" w:hAnsi="Times New Roman"/>
                <w:sz w:val="24"/>
                <w:szCs w:val="24"/>
                <w:lang w:eastAsia="en-US"/>
              </w:rPr>
            </w:pPr>
            <w:r w:rsidRPr="00544BA8">
              <w:rPr>
                <w:rFonts w:ascii="Times New Roman" w:hAnsi="Times New Roman"/>
                <w:sz w:val="24"/>
                <w:szCs w:val="24"/>
                <w:lang w:eastAsia="en-US"/>
              </w:rPr>
              <w:t xml:space="preserve">Учительница химии В. (28 лет), недавно перешедшая с предприятия на работу в школу, обратилась к психологу с проблемой: «Посоветуйте, как избавиться от чувства неадекватности, острого чувства неудовлетворённости собой. Я ощущаю несоответствие везде. Мне кажется, что мой муж мог бы выбрать жену лучше меня, что одеться как следует я не умею, если и говорю что-нибудь, то кажется, что невпопад, почти всегда за урок, который провожу, больше «тройки», а ещё чаще «двойки», сама себе поставить не могу. Умом понимаю, что я такая же, как и все. Но ощущение недовольства собой преследует меня. Я не могу его преодолеть. Это всегда вынуждает меня опускать руки перед каким-нибудь делом, пасовать перед другими людьми. Я не только хочу искоренить в себе эти ощущения, но понять, откуда они взялись. А ещё очень </w:t>
            </w:r>
            <w:r w:rsidRPr="00544BA8">
              <w:rPr>
                <w:rFonts w:ascii="Times New Roman" w:hAnsi="Times New Roman"/>
                <w:sz w:val="24"/>
                <w:szCs w:val="24"/>
                <w:lang w:eastAsia="en-US"/>
              </w:rPr>
              <w:lastRenderedPageBreak/>
              <w:t>хочется так воспитать дочь, чтобы она даже не догадывалась о существовании таких неприятных чувств».</w:t>
            </w:r>
          </w:p>
        </w:tc>
      </w:tr>
      <w:tr w:rsidR="00760A8F" w:rsidRPr="004B1BFE" w:rsidTr="00760A8F">
        <w:trPr>
          <w:trHeight w:val="7118"/>
        </w:trPr>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shd w:val="clear" w:color="auto" w:fill="auto"/>
          </w:tcPr>
          <w:p w:rsidR="00760A8F" w:rsidRDefault="00760A8F" w:rsidP="000B2AFF">
            <w:pPr>
              <w:jc w:val="both"/>
            </w:pPr>
            <w:r w:rsidRPr="00A20AA1">
              <w:rPr>
                <w:b/>
              </w:rPr>
              <w:t>6</w:t>
            </w:r>
            <w:r>
              <w:t xml:space="preserve">.Использует основные </w:t>
            </w:r>
            <w:r w:rsidRPr="0036041E">
              <w:rPr>
                <w:color w:val="000000"/>
              </w:rPr>
              <w:t>метод</w:t>
            </w:r>
            <w:r>
              <w:rPr>
                <w:color w:val="000000"/>
              </w:rPr>
              <w:t xml:space="preserve">ы, технологии </w:t>
            </w:r>
            <w:r>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p w:rsidR="00760A8F" w:rsidRDefault="00760A8F" w:rsidP="000B2AFF">
            <w:pPr>
              <w:jc w:val="both"/>
            </w:pPr>
          </w:p>
          <w:p w:rsidR="00760A8F" w:rsidRDefault="00760A8F" w:rsidP="000B2AFF">
            <w:pPr>
              <w:jc w:val="both"/>
            </w:pPr>
          </w:p>
          <w:p w:rsidR="00760A8F" w:rsidRDefault="00760A8F" w:rsidP="000B2AFF">
            <w:pPr>
              <w:jc w:val="both"/>
            </w:pPr>
          </w:p>
          <w:p w:rsidR="00760A8F" w:rsidRDefault="00760A8F" w:rsidP="000B2AFF">
            <w:pPr>
              <w:jc w:val="both"/>
            </w:pPr>
          </w:p>
          <w:p w:rsidR="00760A8F" w:rsidRDefault="00760A8F" w:rsidP="000B2AFF">
            <w:pPr>
              <w:jc w:val="both"/>
            </w:pPr>
          </w:p>
          <w:p w:rsidR="00760A8F" w:rsidRDefault="00760A8F" w:rsidP="000B2AFF">
            <w:pPr>
              <w:jc w:val="both"/>
            </w:pPr>
          </w:p>
          <w:p w:rsidR="00760A8F" w:rsidRDefault="00760A8F" w:rsidP="000B2AFF">
            <w:pPr>
              <w:jc w:val="both"/>
            </w:pPr>
          </w:p>
          <w:p w:rsidR="00760A8F" w:rsidRDefault="00760A8F" w:rsidP="000B2AFF">
            <w:pPr>
              <w:jc w:val="both"/>
            </w:pPr>
          </w:p>
          <w:p w:rsidR="00760A8F" w:rsidRDefault="00760A8F" w:rsidP="000B2AFF">
            <w:pPr>
              <w:jc w:val="both"/>
            </w:pPr>
          </w:p>
          <w:p w:rsidR="00760A8F" w:rsidRPr="000516D4" w:rsidRDefault="00760A8F" w:rsidP="000B2AFF">
            <w:pPr>
              <w:jc w:val="both"/>
            </w:pPr>
          </w:p>
        </w:tc>
        <w:tc>
          <w:tcPr>
            <w:tcW w:w="2191" w:type="dxa"/>
            <w:shd w:val="clear" w:color="auto" w:fill="auto"/>
          </w:tcPr>
          <w:p w:rsidR="00760A8F" w:rsidRPr="000B2AFF" w:rsidRDefault="00760A8F" w:rsidP="000B2AFF">
            <w:pPr>
              <w:jc w:val="both"/>
              <w:rPr>
                <w:b/>
              </w:rPr>
            </w:pPr>
            <w:r w:rsidRPr="000B2AFF">
              <w:rPr>
                <w:b/>
              </w:rPr>
              <w:t xml:space="preserve">Знать </w:t>
            </w:r>
            <w:r w:rsidRPr="000B2AFF">
              <w:t>основные структуру психологического консультирования как процесса; сущность психологической проблемы, консультативных задач, психологического запроса; основные принципы анализа жалобы клиента и проблемной ситуации, типичные запросы клиентов разного возраста; приёмы идентификации проблемы клиента;  принципы постановки психологического диагноза; способы фиксации результатов консультации и составления психологического заключения</w:t>
            </w:r>
          </w:p>
        </w:tc>
        <w:tc>
          <w:tcPr>
            <w:tcW w:w="3436" w:type="dxa"/>
            <w:shd w:val="clear" w:color="auto" w:fill="auto"/>
          </w:tcPr>
          <w:p w:rsidR="00760A8F" w:rsidRPr="000B2AFF" w:rsidRDefault="00760A8F" w:rsidP="000B2AFF">
            <w:pPr>
              <w:pStyle w:val="aff1"/>
              <w:jc w:val="both"/>
              <w:rPr>
                <w:rFonts w:ascii="Times New Roman" w:hAnsi="Times New Roman"/>
                <w:sz w:val="24"/>
                <w:szCs w:val="24"/>
                <w:lang w:val="ru-RU"/>
              </w:rPr>
            </w:pPr>
            <w:r w:rsidRPr="000B2AFF">
              <w:rPr>
                <w:rFonts w:ascii="Times New Roman" w:hAnsi="Times New Roman"/>
                <w:b/>
                <w:sz w:val="24"/>
                <w:szCs w:val="24"/>
                <w:lang w:val="ru-RU" w:eastAsia="en-US"/>
              </w:rPr>
              <w:t xml:space="preserve">Теоретический вопрос. </w:t>
            </w:r>
            <w:r w:rsidRPr="000B2AFF">
              <w:rPr>
                <w:rFonts w:ascii="Times New Roman" w:hAnsi="Times New Roman"/>
                <w:sz w:val="24"/>
                <w:szCs w:val="24"/>
                <w:lang w:val="ru-RU"/>
              </w:rPr>
              <w:t>Какие типы воздействий могут быть оказаны на клиента и в чём специфика каждого из них?</w:t>
            </w:r>
          </w:p>
          <w:p w:rsidR="00760A8F" w:rsidRPr="000B2AFF" w:rsidRDefault="00760A8F" w:rsidP="000B2AFF">
            <w:r w:rsidRPr="000B2AFF">
              <w:rPr>
                <w:b/>
                <w:lang w:eastAsia="en-US"/>
              </w:rPr>
              <w:t xml:space="preserve">Тест. </w:t>
            </w:r>
            <w:r w:rsidRPr="000B2AFF">
              <w:t>Психологический запрос – это…</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1) объяснение сути происходящего </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2) просьба предоставить конкретную помощь </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3) результат осознания клиентом своих трудностей </w:t>
            </w:r>
          </w:p>
          <w:p w:rsidR="00760A8F" w:rsidRPr="000B2AFF" w:rsidRDefault="00760A8F" w:rsidP="000B2AFF">
            <w:pPr>
              <w:pStyle w:val="aff1"/>
              <w:rPr>
                <w:rFonts w:ascii="Times New Roman" w:hAnsi="Times New Roman"/>
                <w:sz w:val="24"/>
                <w:szCs w:val="24"/>
                <w:lang w:val="ru-RU"/>
              </w:rPr>
            </w:pPr>
            <w:r w:rsidRPr="000B2AFF">
              <w:rPr>
                <w:rFonts w:ascii="Times New Roman" w:hAnsi="Times New Roman"/>
                <w:sz w:val="24"/>
                <w:szCs w:val="24"/>
                <w:lang w:val="ru-RU"/>
              </w:rPr>
              <w:t>4) биографический нарратив</w:t>
            </w:r>
          </w:p>
          <w:p w:rsidR="00760A8F" w:rsidRPr="000B2AFF" w:rsidRDefault="00760A8F" w:rsidP="000B2AFF"/>
          <w:p w:rsidR="00760A8F" w:rsidRPr="000B2AFF" w:rsidRDefault="00760A8F" w:rsidP="000B2AFF"/>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shd w:val="clear" w:color="auto" w:fill="auto"/>
          </w:tcPr>
          <w:p w:rsidR="00760A8F" w:rsidRPr="00A20AA1" w:rsidRDefault="00760A8F" w:rsidP="000B2AFF">
            <w:pPr>
              <w:jc w:val="both"/>
              <w:rPr>
                <w:b/>
              </w:rPr>
            </w:pPr>
          </w:p>
        </w:tc>
        <w:tc>
          <w:tcPr>
            <w:tcW w:w="2191" w:type="dxa"/>
            <w:shd w:val="clear" w:color="auto" w:fill="auto"/>
          </w:tcPr>
          <w:p w:rsidR="00760A8F" w:rsidRPr="000B2AFF" w:rsidRDefault="00760A8F" w:rsidP="000B2AFF">
            <w:pPr>
              <w:jc w:val="both"/>
              <w:rPr>
                <w:b/>
              </w:rPr>
            </w:pPr>
            <w:r w:rsidRPr="000B2AFF">
              <w:rPr>
                <w:b/>
                <w:shd w:val="clear" w:color="auto" w:fill="FFFFFF"/>
              </w:rPr>
              <w:t>Уметь</w:t>
            </w:r>
            <w:r w:rsidRPr="000B2AFF">
              <w:rPr>
                <w:shd w:val="clear" w:color="auto" w:fill="FFFFFF"/>
              </w:rPr>
              <w:t xml:space="preserve"> решать практические задачи на основе полученных теоретических знаний в области консультативной психологии</w:t>
            </w:r>
          </w:p>
        </w:tc>
        <w:tc>
          <w:tcPr>
            <w:tcW w:w="3436" w:type="dxa"/>
            <w:shd w:val="clear" w:color="auto" w:fill="auto"/>
          </w:tcPr>
          <w:p w:rsidR="00760A8F" w:rsidRPr="000B2AFF" w:rsidRDefault="00760A8F" w:rsidP="000B2AFF">
            <w:pPr>
              <w:jc w:val="both"/>
              <w:rPr>
                <w:color w:val="000000"/>
              </w:rPr>
            </w:pPr>
            <w:r w:rsidRPr="000B2AFF">
              <w:rPr>
                <w:b/>
              </w:rPr>
              <w:t>Практическое задание</w:t>
            </w:r>
            <w:r w:rsidRPr="000B2AFF">
              <w:rPr>
                <w:b/>
                <w:color w:val="000000"/>
              </w:rPr>
              <w:t>.</w:t>
            </w:r>
            <w:r w:rsidRPr="000B2AFF">
              <w:rPr>
                <w:color w:val="000000"/>
              </w:rPr>
              <w:t xml:space="preserve"> </w:t>
            </w:r>
          </w:p>
          <w:p w:rsidR="00760A8F" w:rsidRPr="000B2AFF" w:rsidRDefault="00760A8F" w:rsidP="000B2AFF">
            <w:pPr>
              <w:autoSpaceDE w:val="0"/>
              <w:autoSpaceDN w:val="0"/>
              <w:adjustRightInd w:val="0"/>
              <w:rPr>
                <w:bCs/>
                <w:iCs/>
              </w:rPr>
            </w:pPr>
            <w:r w:rsidRPr="000B2AFF">
              <w:rPr>
                <w:bCs/>
                <w:iCs/>
              </w:rPr>
              <w:t>Проанализируйте проблемную ситуацию, выделите структурные единицы (локус жалобы, запрос, скрытое содержание жалобы) выполните психологический анализ проблемы и сформулируйте терапевтическую задачу, укажите способы психологической помощи с использованием информационно-коммуникационных технологий.</w:t>
            </w:r>
          </w:p>
          <w:p w:rsidR="00760A8F" w:rsidRPr="000B2AFF" w:rsidRDefault="00760A8F" w:rsidP="000B2AFF">
            <w:pPr>
              <w:autoSpaceDE w:val="0"/>
              <w:autoSpaceDN w:val="0"/>
              <w:adjustRightInd w:val="0"/>
            </w:pPr>
            <w:r w:rsidRPr="000B2AFF">
              <w:t>Женщина, 31 год.</w:t>
            </w:r>
          </w:p>
          <w:p w:rsidR="00760A8F" w:rsidRPr="000B2AFF" w:rsidRDefault="00760A8F" w:rsidP="000B2AFF">
            <w:pPr>
              <w:jc w:val="both"/>
              <w:rPr>
                <w:color w:val="000000"/>
                <w:shd w:val="clear" w:color="auto" w:fill="FFFFFF"/>
              </w:rPr>
            </w:pPr>
            <w:r w:rsidRPr="000B2AFF">
              <w:lastRenderedPageBreak/>
              <w:t>Замужем. Разводится с мужем. Думает о том, идти ей на такой ответственный шаг или взвесить все «за» и «против». Развод происходит по причине неудовлетворенности браком, т.к. муж не обеспечивает, все деньги тратиться на игровые автоматы, выпивки, друзья… Она много раз задумывалась над тем, какие у них раньше были отношения: большая взаимная любовь, доверие друг к друг, взаимопонимание и совместное время провождения. И что происходит сейчас? В ней борются два чувства: вернуть то, что было или свести все на «нет». Клиент находится в состоянии беспомощности, удрученности, переживание за судьбу некогда близкого человека. Она пыталась всеми силами сохранить брак, разговаривала, уговаривали его, чтобы не ходил в подобные заведения. Пыталась организовать совместный семейный отдых, привлечь общих знакомых, друзей.</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val="restart"/>
            <w:shd w:val="clear" w:color="auto" w:fill="auto"/>
          </w:tcPr>
          <w:p w:rsidR="00760A8F" w:rsidRPr="00A20AA1" w:rsidRDefault="00760A8F" w:rsidP="000B2AFF">
            <w:pPr>
              <w:jc w:val="both"/>
              <w:rPr>
                <w:b/>
              </w:rPr>
            </w:pPr>
            <w:r w:rsidRPr="00EC60C4">
              <w:rPr>
                <w:color w:val="000000"/>
              </w:rPr>
              <w:t>7.</w:t>
            </w:r>
            <w:r w:rsidRPr="00EC60C4">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2191" w:type="dxa"/>
            <w:shd w:val="clear" w:color="auto" w:fill="auto"/>
          </w:tcPr>
          <w:p w:rsidR="00760A8F" w:rsidRPr="00753540" w:rsidRDefault="00760A8F" w:rsidP="00753540">
            <w:pPr>
              <w:widowControl w:val="0"/>
              <w:tabs>
                <w:tab w:val="left" w:pos="540"/>
              </w:tabs>
              <w:autoSpaceDE w:val="0"/>
              <w:autoSpaceDN w:val="0"/>
              <w:adjustRightInd w:val="0"/>
              <w:contextualSpacing/>
              <w:jc w:val="both"/>
              <w:rPr>
                <w:iCs/>
              </w:rPr>
            </w:pPr>
            <w:r w:rsidRPr="00ED020D">
              <w:rPr>
                <w:b/>
              </w:rPr>
              <w:t>Знать</w:t>
            </w:r>
            <w:r w:rsidRPr="00ED020D">
              <w:rPr>
                <w:iCs/>
              </w:rPr>
              <w:t xml:space="preserve"> основные методы и технологии изучения </w:t>
            </w:r>
            <w:r>
              <w:rPr>
                <w:rStyle w:val="CharacterStyle1"/>
                <w:rFonts w:ascii="Times New Roman" w:hAnsi="Times New Roman"/>
                <w:sz w:val="24"/>
              </w:rPr>
              <w:t>возрастно-психологического</w:t>
            </w:r>
            <w:r w:rsidRPr="00ED020D">
              <w:rPr>
                <w:rStyle w:val="CharacterStyle1"/>
                <w:rFonts w:ascii="Times New Roman" w:hAnsi="Times New Roman"/>
                <w:sz w:val="24"/>
              </w:rPr>
              <w:t xml:space="preserve"> развития человека </w:t>
            </w:r>
          </w:p>
        </w:tc>
        <w:tc>
          <w:tcPr>
            <w:tcW w:w="3436" w:type="dxa"/>
            <w:shd w:val="clear" w:color="auto" w:fill="auto"/>
          </w:tcPr>
          <w:p w:rsidR="00760A8F" w:rsidRPr="00753540" w:rsidRDefault="00760A8F" w:rsidP="00753540">
            <w:pPr>
              <w:widowControl w:val="0"/>
              <w:autoSpaceDE w:val="0"/>
              <w:autoSpaceDN w:val="0"/>
              <w:adjustRightInd w:val="0"/>
              <w:jc w:val="both"/>
              <w:rPr>
                <w:rFonts w:eastAsia="Calibri"/>
                <w:b/>
              </w:rPr>
            </w:pPr>
            <w:r w:rsidRPr="00753540">
              <w:rPr>
                <w:rFonts w:eastAsia="Calibri"/>
                <w:b/>
              </w:rPr>
              <w:t>Теоретический вопрос.</w:t>
            </w:r>
          </w:p>
          <w:p w:rsidR="00760A8F" w:rsidRDefault="00760A8F" w:rsidP="00753540">
            <w:pPr>
              <w:tabs>
                <w:tab w:val="left" w:pos="715"/>
              </w:tabs>
              <w:snapToGrid w:val="0"/>
            </w:pPr>
            <w:r>
              <w:t xml:space="preserve">Каковы стандартные процедуры и методики диагностики личностного </w:t>
            </w:r>
            <w:r w:rsidRPr="00280383">
              <w:t>развития подростков</w:t>
            </w:r>
            <w:r>
              <w:t>?</w:t>
            </w:r>
          </w:p>
          <w:p w:rsidR="00760A8F" w:rsidRPr="00753540" w:rsidRDefault="00760A8F" w:rsidP="00753540">
            <w:pPr>
              <w:widowControl w:val="0"/>
              <w:autoSpaceDE w:val="0"/>
              <w:autoSpaceDN w:val="0"/>
              <w:adjustRightInd w:val="0"/>
              <w:jc w:val="both"/>
              <w:rPr>
                <w:rFonts w:eastAsia="Calibri"/>
                <w:b/>
              </w:rPr>
            </w:pPr>
            <w:r w:rsidRPr="00753540">
              <w:rPr>
                <w:rFonts w:eastAsia="Calibri"/>
                <w:b/>
              </w:rPr>
              <w:t>Тест.</w:t>
            </w:r>
          </w:p>
          <w:p w:rsidR="00760A8F" w:rsidRDefault="00760A8F" w:rsidP="00753540">
            <w:pPr>
              <w:widowControl w:val="0"/>
              <w:autoSpaceDE w:val="0"/>
              <w:autoSpaceDN w:val="0"/>
              <w:adjustRightInd w:val="0"/>
              <w:jc w:val="both"/>
            </w:pPr>
            <w:r w:rsidRPr="00757782">
              <w:t xml:space="preserve">Лонгитюдные исследования в </w:t>
            </w:r>
            <w:r>
              <w:t xml:space="preserve">возрастной </w:t>
            </w:r>
            <w:r w:rsidRPr="00757782">
              <w:t>психологии, как правило...</w:t>
            </w:r>
          </w:p>
          <w:p w:rsidR="00760A8F" w:rsidRPr="00757782" w:rsidRDefault="00760A8F" w:rsidP="00753540">
            <w:pPr>
              <w:pStyle w:val="aff1"/>
              <w:rPr>
                <w:rFonts w:ascii="Times New Roman" w:hAnsi="Times New Roman"/>
                <w:sz w:val="24"/>
                <w:szCs w:val="24"/>
                <w:lang w:val="ru-RU"/>
              </w:rPr>
            </w:pPr>
            <w:r>
              <w:rPr>
                <w:rFonts w:ascii="Times New Roman" w:hAnsi="Times New Roman"/>
                <w:sz w:val="24"/>
                <w:szCs w:val="24"/>
              </w:rPr>
              <w:t>a</w:t>
            </w:r>
            <w:r w:rsidRPr="00757782">
              <w:rPr>
                <w:rFonts w:ascii="Times New Roman" w:hAnsi="Times New Roman"/>
                <w:sz w:val="24"/>
                <w:szCs w:val="24"/>
                <w:lang w:val="ru-RU"/>
              </w:rPr>
              <w:t>) прослеживают изменение свойств разных людей на протяжении краткого периода времени</w:t>
            </w:r>
          </w:p>
          <w:p w:rsidR="00760A8F" w:rsidRPr="00757782" w:rsidRDefault="00760A8F" w:rsidP="00753540">
            <w:pPr>
              <w:pStyle w:val="aff1"/>
              <w:rPr>
                <w:rFonts w:ascii="Times New Roman" w:hAnsi="Times New Roman"/>
                <w:sz w:val="24"/>
                <w:szCs w:val="24"/>
                <w:lang w:val="ru-RU"/>
              </w:rPr>
            </w:pPr>
            <w:r>
              <w:rPr>
                <w:rFonts w:ascii="Times New Roman" w:hAnsi="Times New Roman"/>
                <w:sz w:val="24"/>
                <w:szCs w:val="24"/>
              </w:rPr>
              <w:t>b</w:t>
            </w:r>
            <w:r w:rsidRPr="00757782">
              <w:rPr>
                <w:rFonts w:ascii="Times New Roman" w:hAnsi="Times New Roman"/>
                <w:sz w:val="24"/>
                <w:szCs w:val="24"/>
                <w:lang w:val="ru-RU"/>
              </w:rPr>
              <w:t>) прослеживают изменение свойств одних и тех же людей на</w:t>
            </w:r>
          </w:p>
          <w:p w:rsidR="00760A8F" w:rsidRPr="00757782" w:rsidRDefault="00760A8F" w:rsidP="00753540">
            <w:pPr>
              <w:pStyle w:val="aff1"/>
              <w:rPr>
                <w:rFonts w:ascii="Times New Roman" w:hAnsi="Times New Roman"/>
                <w:sz w:val="24"/>
                <w:szCs w:val="24"/>
                <w:lang w:val="ru-RU"/>
              </w:rPr>
            </w:pPr>
            <w:r w:rsidRPr="00757782">
              <w:rPr>
                <w:rFonts w:ascii="Times New Roman" w:hAnsi="Times New Roman"/>
                <w:sz w:val="24"/>
                <w:szCs w:val="24"/>
                <w:lang w:val="ru-RU"/>
              </w:rPr>
              <w:t>протяжении более или менее длительного периода времени</w:t>
            </w:r>
          </w:p>
          <w:p w:rsidR="00760A8F" w:rsidRPr="00932211" w:rsidRDefault="00760A8F" w:rsidP="00753540">
            <w:pPr>
              <w:pStyle w:val="aff1"/>
              <w:rPr>
                <w:rFonts w:ascii="Times New Roman" w:hAnsi="Times New Roman"/>
                <w:sz w:val="24"/>
                <w:szCs w:val="24"/>
                <w:lang w:val="ru-RU"/>
              </w:rPr>
            </w:pPr>
            <w:r>
              <w:rPr>
                <w:rFonts w:ascii="Times New Roman" w:hAnsi="Times New Roman"/>
                <w:sz w:val="24"/>
                <w:szCs w:val="24"/>
              </w:rPr>
              <w:t>c</w:t>
            </w:r>
            <w:r w:rsidRPr="00757782">
              <w:rPr>
                <w:rFonts w:ascii="Times New Roman" w:hAnsi="Times New Roman"/>
                <w:sz w:val="24"/>
                <w:szCs w:val="24"/>
                <w:lang w:val="ru-RU"/>
              </w:rPr>
              <w:t xml:space="preserve">) прослеживают накопление свойств у одного и того же человека на протяжении </w:t>
            </w:r>
            <w:r w:rsidRPr="00757782">
              <w:rPr>
                <w:rFonts w:ascii="Times New Roman" w:hAnsi="Times New Roman"/>
                <w:sz w:val="24"/>
                <w:szCs w:val="24"/>
                <w:lang w:val="ru-RU"/>
              </w:rPr>
              <w:lastRenderedPageBreak/>
              <w:t xml:space="preserve">длительного периода времени </w:t>
            </w:r>
          </w:p>
          <w:p w:rsidR="00760A8F" w:rsidRPr="00757782" w:rsidRDefault="00760A8F" w:rsidP="00753540">
            <w:pPr>
              <w:pStyle w:val="aff1"/>
              <w:rPr>
                <w:rFonts w:ascii="Times New Roman" w:hAnsi="Times New Roman"/>
                <w:sz w:val="24"/>
                <w:szCs w:val="24"/>
                <w:lang w:val="ru-RU"/>
              </w:rPr>
            </w:pPr>
            <w:r>
              <w:rPr>
                <w:rFonts w:ascii="Times New Roman" w:hAnsi="Times New Roman"/>
                <w:sz w:val="24"/>
                <w:szCs w:val="24"/>
              </w:rPr>
              <w:t>d</w:t>
            </w:r>
            <w:r w:rsidRPr="00757782">
              <w:rPr>
                <w:rFonts w:ascii="Times New Roman" w:hAnsi="Times New Roman"/>
                <w:sz w:val="24"/>
                <w:szCs w:val="24"/>
                <w:lang w:val="ru-RU"/>
              </w:rPr>
              <w:t>) прослеживают наличие определенных свойств у большого</w:t>
            </w:r>
          </w:p>
          <w:p w:rsidR="00760A8F" w:rsidRPr="000B2AFF" w:rsidRDefault="00760A8F" w:rsidP="00753540">
            <w:pPr>
              <w:widowControl w:val="0"/>
              <w:autoSpaceDE w:val="0"/>
              <w:autoSpaceDN w:val="0"/>
              <w:adjustRightInd w:val="0"/>
              <w:jc w:val="both"/>
              <w:rPr>
                <w:rFonts w:eastAsia="Calibri"/>
              </w:rPr>
            </w:pPr>
            <w:r w:rsidRPr="00757782">
              <w:t>количества людей в экспериментальной процедуре</w:t>
            </w:r>
          </w:p>
        </w:tc>
      </w:tr>
      <w:tr w:rsidR="00760A8F" w:rsidRPr="004B1BFE" w:rsidTr="00760A8F">
        <w:tc>
          <w:tcPr>
            <w:tcW w:w="2042" w:type="dxa"/>
            <w:vMerge/>
            <w:shd w:val="clear" w:color="auto" w:fill="auto"/>
          </w:tcPr>
          <w:p w:rsidR="00760A8F" w:rsidRPr="000B2AFF" w:rsidRDefault="00760A8F" w:rsidP="00167122">
            <w:pPr>
              <w:widowControl w:val="0"/>
              <w:autoSpaceDE w:val="0"/>
              <w:autoSpaceDN w:val="0"/>
              <w:adjustRightInd w:val="0"/>
              <w:jc w:val="both"/>
              <w:rPr>
                <w:rFonts w:eastAsia="Calibri"/>
              </w:rPr>
            </w:pPr>
          </w:p>
        </w:tc>
        <w:tc>
          <w:tcPr>
            <w:tcW w:w="2850" w:type="dxa"/>
            <w:vMerge/>
            <w:shd w:val="clear" w:color="auto" w:fill="auto"/>
          </w:tcPr>
          <w:p w:rsidR="00760A8F" w:rsidRPr="00661ADA" w:rsidRDefault="00760A8F" w:rsidP="000B2AFF">
            <w:pPr>
              <w:jc w:val="both"/>
              <w:rPr>
                <w:color w:val="000000"/>
                <w:highlight w:val="green"/>
              </w:rPr>
            </w:pPr>
          </w:p>
        </w:tc>
        <w:tc>
          <w:tcPr>
            <w:tcW w:w="2191" w:type="dxa"/>
            <w:shd w:val="clear" w:color="auto" w:fill="auto"/>
          </w:tcPr>
          <w:p w:rsidR="00760A8F" w:rsidRPr="00ED020D" w:rsidRDefault="00760A8F" w:rsidP="000B2AFF">
            <w:pPr>
              <w:widowControl w:val="0"/>
              <w:tabs>
                <w:tab w:val="left" w:pos="540"/>
              </w:tabs>
              <w:autoSpaceDE w:val="0"/>
              <w:autoSpaceDN w:val="0"/>
              <w:adjustRightInd w:val="0"/>
              <w:contextualSpacing/>
              <w:jc w:val="both"/>
              <w:rPr>
                <w:b/>
              </w:rPr>
            </w:pPr>
            <w:r w:rsidRPr="00ED020D">
              <w:rPr>
                <w:b/>
                <w:iCs/>
              </w:rPr>
              <w:t>Уметь</w:t>
            </w:r>
            <w:r w:rsidRPr="00ED020D">
              <w:rPr>
                <w:iCs/>
              </w:rPr>
              <w:t xml:space="preserve"> </w:t>
            </w:r>
            <w:r w:rsidRPr="00ED020D">
              <w:t xml:space="preserve">составлять рекомендации по профилактике отклонений и гармонизации </w:t>
            </w:r>
            <w:r>
              <w:rPr>
                <w:rStyle w:val="CharacterStyle1"/>
                <w:rFonts w:ascii="Times New Roman" w:hAnsi="Times New Roman"/>
                <w:sz w:val="24"/>
              </w:rPr>
              <w:t>возрастно-психологического</w:t>
            </w:r>
            <w:r w:rsidRPr="00ED020D">
              <w:rPr>
                <w:rStyle w:val="CharacterStyle1"/>
                <w:rFonts w:ascii="Times New Roman" w:hAnsi="Times New Roman"/>
                <w:sz w:val="24"/>
              </w:rPr>
              <w:t xml:space="preserve"> </w:t>
            </w:r>
            <w:r w:rsidRPr="00ED020D">
              <w:t>развития человека</w:t>
            </w:r>
            <w:r>
              <w:t>, в том числе с использованием цифровых технологий</w:t>
            </w:r>
          </w:p>
        </w:tc>
        <w:tc>
          <w:tcPr>
            <w:tcW w:w="3436" w:type="dxa"/>
            <w:shd w:val="clear" w:color="auto" w:fill="auto"/>
          </w:tcPr>
          <w:p w:rsidR="00760A8F" w:rsidRPr="002527EC" w:rsidRDefault="00760A8F" w:rsidP="00167122">
            <w:pPr>
              <w:widowControl w:val="0"/>
              <w:autoSpaceDE w:val="0"/>
              <w:autoSpaceDN w:val="0"/>
              <w:adjustRightInd w:val="0"/>
              <w:jc w:val="both"/>
              <w:rPr>
                <w:rFonts w:eastAsia="Calibri"/>
                <w:b/>
              </w:rPr>
            </w:pPr>
            <w:r w:rsidRPr="002527EC">
              <w:rPr>
                <w:rFonts w:eastAsia="Calibri"/>
                <w:b/>
              </w:rPr>
              <w:t>Практическое задание.</w:t>
            </w:r>
          </w:p>
          <w:p w:rsidR="00760A8F" w:rsidRPr="002527EC" w:rsidRDefault="00760A8F" w:rsidP="00167122">
            <w:pPr>
              <w:widowControl w:val="0"/>
              <w:autoSpaceDE w:val="0"/>
              <w:autoSpaceDN w:val="0"/>
              <w:adjustRightInd w:val="0"/>
              <w:jc w:val="both"/>
              <w:rPr>
                <w:rFonts w:eastAsia="Calibri"/>
              </w:rPr>
            </w:pPr>
            <w:r>
              <w:rPr>
                <w:bCs/>
                <w:iCs/>
              </w:rPr>
              <w:t>В</w:t>
            </w:r>
            <w:r w:rsidRPr="000B2AFF">
              <w:rPr>
                <w:bCs/>
                <w:iCs/>
              </w:rPr>
              <w:t>ыполните психологический анализ проблемы и сформулируйте терапевтическую задачу, укажите способы психологической помощи.</w:t>
            </w:r>
          </w:p>
          <w:p w:rsidR="00760A8F" w:rsidRPr="009314D6" w:rsidRDefault="00760A8F" w:rsidP="002527EC">
            <w:pPr>
              <w:widowControl w:val="0"/>
              <w:autoSpaceDE w:val="0"/>
              <w:autoSpaceDN w:val="0"/>
              <w:adjustRightInd w:val="0"/>
              <w:jc w:val="both"/>
              <w:rPr>
                <w:rFonts w:eastAsia="Calibri"/>
              </w:rPr>
            </w:pPr>
            <w:r>
              <w:rPr>
                <w:rFonts w:eastAsia="Calibri"/>
              </w:rPr>
              <w:t xml:space="preserve">«На консультацию к психологу обратилась </w:t>
            </w:r>
            <w:r w:rsidRPr="009314D6">
              <w:rPr>
                <w:rFonts w:eastAsia="Calibri"/>
              </w:rPr>
              <w:t>А</w:t>
            </w:r>
            <w:r>
              <w:rPr>
                <w:rFonts w:eastAsia="Calibri"/>
              </w:rPr>
              <w:t>нна (</w:t>
            </w:r>
            <w:r w:rsidRPr="009314D6">
              <w:rPr>
                <w:rFonts w:eastAsia="Calibri"/>
              </w:rPr>
              <w:t>1</w:t>
            </w:r>
            <w:r>
              <w:rPr>
                <w:rFonts w:eastAsia="Calibri"/>
              </w:rPr>
              <w:t>4</w:t>
            </w:r>
            <w:r w:rsidRPr="009314D6">
              <w:rPr>
                <w:rFonts w:eastAsia="Calibri"/>
              </w:rPr>
              <w:t xml:space="preserve"> лет</w:t>
            </w:r>
            <w:r>
              <w:rPr>
                <w:rFonts w:eastAsia="Calibri"/>
              </w:rPr>
              <w:t>) с запросом о преодолении интернет-буллинга. Из её рассказа: год назад</w:t>
            </w:r>
            <w:r w:rsidRPr="009314D6">
              <w:rPr>
                <w:rFonts w:eastAsia="Calibri"/>
              </w:rPr>
              <w:t xml:space="preserve"> мужчина, которого она встретила в видео-чате, убедил ее обнажить грудь на камеру. Он захватил изображение и использовал его, чтобы шантажировать ее, угрожая отправить изображение ее друзьям и</w:t>
            </w:r>
            <w:r>
              <w:rPr>
                <w:rFonts w:eastAsia="Calibri"/>
              </w:rPr>
              <w:t xml:space="preserve"> </w:t>
            </w:r>
            <w:r w:rsidRPr="009314D6">
              <w:rPr>
                <w:rFonts w:eastAsia="Calibri"/>
              </w:rPr>
              <w:t>семь</w:t>
            </w:r>
            <w:r>
              <w:rPr>
                <w:rFonts w:eastAsia="Calibri"/>
              </w:rPr>
              <w:t>е</w:t>
            </w:r>
            <w:r w:rsidRPr="009314D6">
              <w:rPr>
                <w:rFonts w:eastAsia="Calibri"/>
              </w:rPr>
              <w:t>. Она проигнорировала угрозу и в течение следующ</w:t>
            </w:r>
            <w:r>
              <w:rPr>
                <w:rFonts w:eastAsia="Calibri"/>
              </w:rPr>
              <w:t>его</w:t>
            </w:r>
            <w:r w:rsidRPr="009314D6">
              <w:rPr>
                <w:rFonts w:eastAsia="Calibri"/>
              </w:rPr>
              <w:t xml:space="preserve"> </w:t>
            </w:r>
            <w:r>
              <w:rPr>
                <w:rFonts w:eastAsia="Calibri"/>
              </w:rPr>
              <w:t>года</w:t>
            </w:r>
            <w:r w:rsidRPr="009314D6">
              <w:rPr>
                <w:rFonts w:eastAsia="Calibri"/>
              </w:rPr>
              <w:t xml:space="preserve"> подвергалась издевательствам (как онлайн, так и офлайн)</w:t>
            </w:r>
            <w:r>
              <w:rPr>
                <w:rFonts w:eastAsia="Calibri"/>
              </w:rPr>
              <w:t xml:space="preserve"> и</w:t>
            </w:r>
            <w:r w:rsidRPr="009314D6">
              <w:rPr>
                <w:rFonts w:eastAsia="Calibri"/>
              </w:rPr>
              <w:t xml:space="preserve"> домогательствам. </w:t>
            </w:r>
            <w:r>
              <w:rPr>
                <w:rFonts w:eastAsia="Calibri"/>
              </w:rPr>
              <w:t>Н</w:t>
            </w:r>
            <w:r w:rsidRPr="009314D6">
              <w:rPr>
                <w:rFonts w:eastAsia="Calibri"/>
              </w:rPr>
              <w:t xml:space="preserve">есмотря на ее попытки избежать мучений </w:t>
            </w:r>
            <w:r>
              <w:rPr>
                <w:rFonts w:eastAsia="Calibri"/>
              </w:rPr>
              <w:t>(</w:t>
            </w:r>
            <w:r w:rsidRPr="009314D6">
              <w:rPr>
                <w:rFonts w:eastAsia="Calibri"/>
              </w:rPr>
              <w:t xml:space="preserve">она </w:t>
            </w:r>
            <w:r>
              <w:rPr>
                <w:rFonts w:eastAsia="Calibri"/>
              </w:rPr>
              <w:t>сменила</w:t>
            </w:r>
            <w:r w:rsidRPr="009314D6">
              <w:rPr>
                <w:rFonts w:eastAsia="Calibri"/>
              </w:rPr>
              <w:t xml:space="preserve"> школ</w:t>
            </w:r>
            <w:r>
              <w:rPr>
                <w:rFonts w:eastAsia="Calibri"/>
              </w:rPr>
              <w:t xml:space="preserve">у) </w:t>
            </w:r>
            <w:r w:rsidRPr="009314D6">
              <w:rPr>
                <w:rFonts w:eastAsia="Calibri"/>
              </w:rPr>
              <w:t>нападения продолж</w:t>
            </w:r>
            <w:r>
              <w:rPr>
                <w:rFonts w:eastAsia="Calibri"/>
              </w:rPr>
              <w:t>ились</w:t>
            </w:r>
            <w:r w:rsidRPr="009314D6">
              <w:rPr>
                <w:rFonts w:eastAsia="Calibri"/>
              </w:rPr>
              <w:t xml:space="preserve"> как со стороны онлайн-преступника, так и со стороны ее одноклассников</w:t>
            </w:r>
            <w:r>
              <w:rPr>
                <w:rFonts w:eastAsia="Calibri"/>
              </w:rPr>
              <w:t>»</w:t>
            </w:r>
            <w:r w:rsidRPr="009314D6">
              <w:rPr>
                <w:rFonts w:eastAsia="Calibri"/>
              </w:rPr>
              <w:t>.</w:t>
            </w:r>
          </w:p>
        </w:tc>
      </w:tr>
      <w:tr w:rsidR="009934B1" w:rsidRPr="004B1BFE" w:rsidTr="00760A8F">
        <w:tc>
          <w:tcPr>
            <w:tcW w:w="2042" w:type="dxa"/>
            <w:shd w:val="clear" w:color="auto" w:fill="auto"/>
          </w:tcPr>
          <w:p w:rsidR="009934B1" w:rsidRDefault="009934B1" w:rsidP="000B2AFF">
            <w:pPr>
              <w:widowControl w:val="0"/>
              <w:tabs>
                <w:tab w:val="left" w:pos="540"/>
              </w:tabs>
              <w:autoSpaceDE w:val="0"/>
              <w:autoSpaceDN w:val="0"/>
              <w:adjustRightInd w:val="0"/>
              <w:contextualSpacing/>
              <w:rPr>
                <w:rStyle w:val="afb"/>
                <w:b w:val="0"/>
              </w:rPr>
            </w:pPr>
            <w:r>
              <w:rPr>
                <w:rStyle w:val="afb"/>
                <w:b w:val="0"/>
              </w:rPr>
              <w:t>ПКП-1.</w:t>
            </w:r>
          </w:p>
          <w:p w:rsidR="009934B1" w:rsidRPr="00C20B39" w:rsidRDefault="009934B1" w:rsidP="000B2AFF">
            <w:pPr>
              <w:widowControl w:val="0"/>
              <w:tabs>
                <w:tab w:val="left" w:pos="540"/>
              </w:tabs>
              <w:autoSpaceDE w:val="0"/>
              <w:autoSpaceDN w:val="0"/>
              <w:adjustRightInd w:val="0"/>
              <w:contextualSpacing/>
            </w:pPr>
            <w:r>
              <w:rPr>
                <w:rStyle w:val="afb"/>
                <w:b w:val="0"/>
              </w:rPr>
              <w:t>С</w:t>
            </w:r>
            <w:r w:rsidRPr="00BD0E8C">
              <w:rPr>
                <w:rStyle w:val="afb"/>
                <w:b w:val="0"/>
              </w:rPr>
              <w:t>пособен оказывать основные формы психологической помощи индивиду, группе, организации, в том числе лицам с ограниченными возможностями здоровья,</w:t>
            </w:r>
            <w:r w:rsidRPr="00E1171B">
              <w:rPr>
                <w:rStyle w:val="afb"/>
              </w:rPr>
              <w:t xml:space="preserve"> </w:t>
            </w:r>
            <w:r w:rsidRPr="00E1171B">
              <w:t xml:space="preserve">с использованием информационных </w:t>
            </w:r>
            <w:r w:rsidRPr="00E1171B">
              <w:lastRenderedPageBreak/>
              <w:t>технологий в удаленных средах через Интернет</w:t>
            </w:r>
          </w:p>
        </w:tc>
        <w:tc>
          <w:tcPr>
            <w:tcW w:w="2850" w:type="dxa"/>
            <w:vMerge w:val="restart"/>
            <w:shd w:val="clear" w:color="auto" w:fill="auto"/>
          </w:tcPr>
          <w:p w:rsidR="009934B1" w:rsidRPr="005E67BC" w:rsidRDefault="009934B1" w:rsidP="000B2AFF">
            <w:pPr>
              <w:widowControl w:val="0"/>
              <w:autoSpaceDE w:val="0"/>
              <w:autoSpaceDN w:val="0"/>
              <w:adjustRightInd w:val="0"/>
              <w:jc w:val="both"/>
            </w:pPr>
            <w:r>
              <w:rPr>
                <w:rStyle w:val="afb"/>
              </w:rPr>
              <w:lastRenderedPageBreak/>
              <w:t xml:space="preserve">1 </w:t>
            </w:r>
            <w:r w:rsidRPr="00BD0E8C">
              <w:rPr>
                <w:rStyle w:val="afb"/>
                <w:b w:val="0"/>
              </w:rPr>
              <w:t>Демонстрирует знание основных</w:t>
            </w:r>
            <w:r w:rsidRPr="00E1171B">
              <w:rPr>
                <w:rStyle w:val="afb"/>
              </w:rPr>
              <w:t xml:space="preserve"> </w:t>
            </w:r>
            <w:r w:rsidRPr="00E1171B">
              <w:t>теорий, технологий и методик профессионального психологического консультирования</w:t>
            </w:r>
            <w:r w:rsidRPr="00E1171B">
              <w:rPr>
                <w:b/>
              </w:rPr>
              <w:t xml:space="preserve"> </w:t>
            </w:r>
            <w:r w:rsidRPr="00BD0E8C">
              <w:rPr>
                <w:rStyle w:val="afb"/>
                <w:b w:val="0"/>
              </w:rPr>
              <w:t>индивида, группы, организации, в том числе лиц с ограниченными возможностями здоровья, а также их потенциал и ограничения</w:t>
            </w:r>
            <w:r w:rsidRPr="00E1171B">
              <w:rPr>
                <w:rStyle w:val="afb"/>
              </w:rPr>
              <w:t xml:space="preserve">, </w:t>
            </w:r>
            <w:r w:rsidRPr="00E1171B">
              <w:t>используя в удаленных средах через Интернет</w:t>
            </w:r>
          </w:p>
        </w:tc>
        <w:tc>
          <w:tcPr>
            <w:tcW w:w="2191" w:type="dxa"/>
            <w:shd w:val="clear" w:color="auto" w:fill="auto"/>
          </w:tcPr>
          <w:p w:rsidR="009934B1" w:rsidRDefault="009934B1" w:rsidP="000B2AFF">
            <w:pPr>
              <w:widowControl w:val="0"/>
              <w:autoSpaceDE w:val="0"/>
              <w:autoSpaceDN w:val="0"/>
              <w:adjustRightInd w:val="0"/>
              <w:jc w:val="both"/>
              <w:rPr>
                <w:rStyle w:val="afb"/>
                <w:b w:val="0"/>
              </w:rPr>
            </w:pPr>
            <w:r w:rsidRPr="00BD0E8C">
              <w:rPr>
                <w:b/>
              </w:rPr>
              <w:t>Знать</w:t>
            </w:r>
            <w:r>
              <w:t xml:space="preserve"> </w:t>
            </w:r>
            <w:r w:rsidRPr="00BD0E8C">
              <w:rPr>
                <w:rStyle w:val="afb"/>
                <w:b w:val="0"/>
              </w:rPr>
              <w:t>основны</w:t>
            </w:r>
            <w:r>
              <w:rPr>
                <w:rStyle w:val="afb"/>
                <w:b w:val="0"/>
              </w:rPr>
              <w:t>е</w:t>
            </w:r>
            <w:r w:rsidRPr="00E1171B">
              <w:rPr>
                <w:rStyle w:val="afb"/>
              </w:rPr>
              <w:t xml:space="preserve"> </w:t>
            </w:r>
            <w:r w:rsidRPr="00E1171B">
              <w:t>теори</w:t>
            </w:r>
            <w:r>
              <w:t>и</w:t>
            </w:r>
            <w:r w:rsidRPr="00E1171B">
              <w:t>, технологи</w:t>
            </w:r>
            <w:r>
              <w:t>и</w:t>
            </w:r>
            <w:r w:rsidRPr="00E1171B">
              <w:t xml:space="preserve"> и методик</w:t>
            </w:r>
            <w:r>
              <w:t>и</w:t>
            </w:r>
            <w:r w:rsidRPr="00E1171B">
              <w:t xml:space="preserve"> </w:t>
            </w:r>
            <w:r>
              <w:t>детского и возрастного консультирования</w:t>
            </w:r>
          </w:p>
          <w:p w:rsidR="009934B1" w:rsidRDefault="009934B1" w:rsidP="000B2AFF">
            <w:pPr>
              <w:jc w:val="both"/>
              <w:rPr>
                <w:b/>
              </w:rPr>
            </w:pPr>
          </w:p>
        </w:tc>
        <w:tc>
          <w:tcPr>
            <w:tcW w:w="3436" w:type="dxa"/>
            <w:shd w:val="clear" w:color="auto" w:fill="auto"/>
          </w:tcPr>
          <w:p w:rsidR="009934B1" w:rsidRPr="000B2AFF" w:rsidRDefault="009934B1" w:rsidP="000B2AFF">
            <w:pPr>
              <w:jc w:val="both"/>
            </w:pPr>
            <w:r w:rsidRPr="000B2AFF">
              <w:rPr>
                <w:b/>
              </w:rPr>
              <w:t xml:space="preserve">Теоретический вопрос. </w:t>
            </w:r>
            <w:r w:rsidRPr="000B2AFF">
              <w:t>Что можно считать оптимальной теоретической установкой консультанта в работе с клиентом?</w:t>
            </w:r>
          </w:p>
          <w:p w:rsidR="009934B1" w:rsidRPr="000B2AFF" w:rsidRDefault="009934B1" w:rsidP="000B2AFF">
            <w:pPr>
              <w:pStyle w:val="aff1"/>
              <w:rPr>
                <w:rFonts w:ascii="Times New Roman" w:hAnsi="Times New Roman"/>
                <w:sz w:val="24"/>
                <w:szCs w:val="24"/>
                <w:lang w:val="ru-RU"/>
              </w:rPr>
            </w:pPr>
            <w:r w:rsidRPr="000B2AFF">
              <w:rPr>
                <w:rFonts w:ascii="Times New Roman" w:hAnsi="Times New Roman"/>
                <w:b/>
                <w:sz w:val="24"/>
                <w:szCs w:val="24"/>
                <w:lang w:val="ru-RU"/>
              </w:rPr>
              <w:t xml:space="preserve">Тест. </w:t>
            </w:r>
            <w:r w:rsidRPr="000B2AFF">
              <w:rPr>
                <w:rFonts w:ascii="Times New Roman" w:hAnsi="Times New Roman"/>
                <w:sz w:val="24"/>
                <w:szCs w:val="24"/>
                <w:lang w:val="ru-RU"/>
              </w:rPr>
              <w:t>«Сквозными», не зависящими от возраста, запросами в консультировании не считаются…</w:t>
            </w:r>
          </w:p>
          <w:p w:rsidR="009934B1" w:rsidRPr="000B2AFF" w:rsidRDefault="009934B1"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1) запросы, связанные с приёмом медикаментов, наркотиков, химических веществ </w:t>
            </w:r>
          </w:p>
          <w:p w:rsidR="009934B1" w:rsidRPr="000B2AFF" w:rsidRDefault="009934B1"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2) запросы, связанные с межличностными </w:t>
            </w:r>
            <w:r w:rsidRPr="000B2AFF">
              <w:rPr>
                <w:rFonts w:ascii="Times New Roman" w:hAnsi="Times New Roman"/>
                <w:sz w:val="24"/>
                <w:szCs w:val="24"/>
                <w:lang w:val="ru-RU"/>
              </w:rPr>
              <w:lastRenderedPageBreak/>
              <w:t xml:space="preserve">отношениями </w:t>
            </w:r>
          </w:p>
          <w:p w:rsidR="009934B1" w:rsidRPr="000B2AFF" w:rsidRDefault="009934B1" w:rsidP="000B2AFF">
            <w:pPr>
              <w:pStyle w:val="aff1"/>
              <w:rPr>
                <w:rFonts w:ascii="Times New Roman" w:hAnsi="Times New Roman"/>
                <w:sz w:val="24"/>
                <w:szCs w:val="24"/>
                <w:lang w:val="ru-RU"/>
              </w:rPr>
            </w:pPr>
            <w:r w:rsidRPr="000B2AFF">
              <w:rPr>
                <w:rFonts w:ascii="Times New Roman" w:hAnsi="Times New Roman"/>
                <w:sz w:val="24"/>
                <w:szCs w:val="24"/>
                <w:lang w:val="ru-RU"/>
              </w:rPr>
              <w:t xml:space="preserve">3) запросы, концентрирующиеся вокруг </w:t>
            </w:r>
            <w:r w:rsidR="00464A4B" w:rsidRPr="000B2AFF">
              <w:rPr>
                <w:rFonts w:ascii="Times New Roman" w:hAnsi="Times New Roman"/>
                <w:sz w:val="24"/>
                <w:szCs w:val="24"/>
                <w:lang w:val="ru-RU"/>
              </w:rPr>
              <w:t>индивидуального</w:t>
            </w:r>
            <w:r w:rsidRPr="000B2AFF">
              <w:rPr>
                <w:rFonts w:ascii="Times New Roman" w:hAnsi="Times New Roman"/>
                <w:sz w:val="24"/>
                <w:szCs w:val="24"/>
                <w:lang w:val="ru-RU"/>
              </w:rPr>
              <w:t xml:space="preserve"> «Я» клиента</w:t>
            </w:r>
          </w:p>
          <w:p w:rsidR="009934B1" w:rsidRPr="000B2AFF" w:rsidRDefault="009934B1" w:rsidP="000B2AFF">
            <w:pPr>
              <w:tabs>
                <w:tab w:val="left" w:pos="2893"/>
              </w:tabs>
              <w:ind w:left="-106"/>
            </w:pPr>
            <w:r w:rsidRPr="000B2AFF">
              <w:t>4) запросы, связанные с эмоционально-личностными нарушениями и нарушениями поведения</w:t>
            </w:r>
          </w:p>
        </w:tc>
      </w:tr>
      <w:tr w:rsidR="009934B1" w:rsidRPr="004B1BFE" w:rsidTr="00760A8F">
        <w:tc>
          <w:tcPr>
            <w:tcW w:w="2042" w:type="dxa"/>
            <w:shd w:val="clear" w:color="auto" w:fill="auto"/>
          </w:tcPr>
          <w:p w:rsidR="009934B1" w:rsidRDefault="009934B1" w:rsidP="000B2AFF">
            <w:pPr>
              <w:widowControl w:val="0"/>
              <w:tabs>
                <w:tab w:val="left" w:pos="540"/>
              </w:tabs>
              <w:autoSpaceDE w:val="0"/>
              <w:autoSpaceDN w:val="0"/>
              <w:adjustRightInd w:val="0"/>
              <w:contextualSpacing/>
              <w:rPr>
                <w:rStyle w:val="afb"/>
                <w:b w:val="0"/>
              </w:rPr>
            </w:pPr>
          </w:p>
        </w:tc>
        <w:tc>
          <w:tcPr>
            <w:tcW w:w="2850" w:type="dxa"/>
            <w:vMerge/>
            <w:shd w:val="clear" w:color="auto" w:fill="auto"/>
          </w:tcPr>
          <w:p w:rsidR="009934B1" w:rsidRDefault="009934B1" w:rsidP="000B2AFF">
            <w:pPr>
              <w:widowControl w:val="0"/>
              <w:autoSpaceDE w:val="0"/>
              <w:autoSpaceDN w:val="0"/>
              <w:adjustRightInd w:val="0"/>
              <w:jc w:val="both"/>
              <w:rPr>
                <w:rStyle w:val="afb"/>
              </w:rPr>
            </w:pPr>
          </w:p>
        </w:tc>
        <w:tc>
          <w:tcPr>
            <w:tcW w:w="2191" w:type="dxa"/>
            <w:shd w:val="clear" w:color="auto" w:fill="auto"/>
          </w:tcPr>
          <w:p w:rsidR="009934B1" w:rsidRPr="00BD0E8C" w:rsidRDefault="009934B1" w:rsidP="000B2AFF">
            <w:pPr>
              <w:widowControl w:val="0"/>
              <w:autoSpaceDE w:val="0"/>
              <w:autoSpaceDN w:val="0"/>
              <w:adjustRightInd w:val="0"/>
              <w:jc w:val="both"/>
              <w:rPr>
                <w:b/>
              </w:rPr>
            </w:pPr>
            <w:r w:rsidRPr="00BD0E8C">
              <w:rPr>
                <w:rStyle w:val="afb"/>
              </w:rPr>
              <w:t>Уметь</w:t>
            </w:r>
            <w:r>
              <w:rPr>
                <w:rStyle w:val="afb"/>
                <w:b w:val="0"/>
              </w:rPr>
              <w:t xml:space="preserve"> </w:t>
            </w:r>
            <w:r w:rsidRPr="00114678">
              <w:t xml:space="preserve">планировать, </w:t>
            </w:r>
            <w:r>
              <w:t>осуществлять</w:t>
            </w:r>
            <w:r w:rsidRPr="00114678">
              <w:t xml:space="preserve"> и анализировать консульт</w:t>
            </w:r>
            <w:r>
              <w:t>ативные сессии</w:t>
            </w:r>
            <w:r w:rsidRPr="00E1171B">
              <w:t xml:space="preserve"> в удаленных средах через Интернет</w:t>
            </w:r>
          </w:p>
        </w:tc>
        <w:tc>
          <w:tcPr>
            <w:tcW w:w="3436" w:type="dxa"/>
            <w:shd w:val="clear" w:color="auto" w:fill="auto"/>
          </w:tcPr>
          <w:p w:rsidR="009934B1" w:rsidRPr="000B2AFF" w:rsidRDefault="009934B1" w:rsidP="000B2AFF">
            <w:pPr>
              <w:jc w:val="both"/>
            </w:pPr>
            <w:r w:rsidRPr="000B2AFF">
              <w:rPr>
                <w:b/>
              </w:rPr>
              <w:t xml:space="preserve">Практическое задание. </w:t>
            </w:r>
            <w:r w:rsidRPr="000B2AFF">
              <w:t>По приведённым репликам реконструируйте особенности поведения клиентов. Поясните, какой не должна быть реакция консультанта</w:t>
            </w:r>
            <w:r w:rsidRPr="000B2AFF">
              <w:rPr>
                <w:i/>
                <w:iCs/>
              </w:rPr>
              <w:t xml:space="preserve"> </w:t>
            </w:r>
            <w:r w:rsidRPr="000B2AFF">
              <w:t>на них, если консультация проходит онлайн.</w:t>
            </w:r>
          </w:p>
          <w:p w:rsidR="009934B1" w:rsidRPr="000B2AFF" w:rsidRDefault="009934B1" w:rsidP="000B2AFF">
            <w:pPr>
              <w:suppressAutoHyphens/>
              <w:autoSpaceDE w:val="0"/>
              <w:autoSpaceDN w:val="0"/>
              <w:adjustRightInd w:val="0"/>
              <w:ind w:right="-53"/>
              <w:jc w:val="both"/>
            </w:pPr>
            <w:r w:rsidRPr="000B2AFF">
              <w:rPr>
                <w:iCs/>
              </w:rPr>
              <w:t xml:space="preserve">   1. </w:t>
            </w:r>
            <w:r w:rsidRPr="000B2AFF">
              <w:rPr>
                <w:i/>
                <w:iCs/>
              </w:rPr>
              <w:t>Г., 24 года:</w:t>
            </w:r>
            <w:r w:rsidRPr="000B2AFF">
              <w:t xml:space="preserve"> «Мой брат вчера после встречи с вами покончил с собой. Вы, психолог, должны были удержать его от самоубийства! Его смерть на вашей совести!»</w:t>
            </w:r>
          </w:p>
          <w:p w:rsidR="009934B1" w:rsidRPr="000B2AFF" w:rsidRDefault="009934B1" w:rsidP="000B2AFF">
            <w:pPr>
              <w:suppressAutoHyphens/>
              <w:autoSpaceDE w:val="0"/>
              <w:autoSpaceDN w:val="0"/>
              <w:adjustRightInd w:val="0"/>
              <w:jc w:val="both"/>
            </w:pPr>
            <w:r w:rsidRPr="000B2AFF">
              <w:rPr>
                <w:iCs/>
              </w:rPr>
              <w:t xml:space="preserve">   2.</w:t>
            </w:r>
            <w:r w:rsidRPr="000B2AFF">
              <w:rPr>
                <w:i/>
                <w:iCs/>
              </w:rPr>
              <w:t xml:space="preserve"> С., 35 лет:</w:t>
            </w:r>
            <w:r w:rsidRPr="000B2AFF">
              <w:t xml:space="preserve"> «Ой, какая вы лапочка! Я и не думала, что вы такая хорошенькая… Знаете, мне все так и говорили – только к ней, ни к кому другому. Я поверила, а теперь вижу, что не ошиблась… Я ведь могу вам доверять? Я сейчас вам всё-всё про себя расскажу,</w:t>
            </w:r>
            <w:r w:rsidR="00464A4B">
              <w:t xml:space="preserve"> </w:t>
            </w:r>
            <w:r w:rsidRPr="000B2AFF">
              <w:t>как на духу, без утайки…»</w:t>
            </w:r>
          </w:p>
        </w:tc>
      </w:tr>
      <w:tr w:rsidR="009934B1" w:rsidRPr="004B1BFE" w:rsidTr="00760A8F">
        <w:tc>
          <w:tcPr>
            <w:tcW w:w="2042" w:type="dxa"/>
            <w:shd w:val="clear" w:color="auto" w:fill="auto"/>
          </w:tcPr>
          <w:p w:rsidR="009934B1" w:rsidRPr="00C20B39" w:rsidRDefault="009934B1" w:rsidP="000B2AFF">
            <w:pPr>
              <w:widowControl w:val="0"/>
              <w:tabs>
                <w:tab w:val="left" w:pos="540"/>
              </w:tabs>
              <w:autoSpaceDE w:val="0"/>
              <w:autoSpaceDN w:val="0"/>
              <w:adjustRightInd w:val="0"/>
              <w:contextualSpacing/>
            </w:pPr>
          </w:p>
        </w:tc>
        <w:tc>
          <w:tcPr>
            <w:tcW w:w="2850" w:type="dxa"/>
            <w:vMerge w:val="restart"/>
            <w:shd w:val="clear" w:color="auto" w:fill="auto"/>
          </w:tcPr>
          <w:p w:rsidR="009934B1" w:rsidRPr="005E67BC" w:rsidRDefault="009934B1" w:rsidP="000B2AFF">
            <w:pPr>
              <w:widowControl w:val="0"/>
              <w:autoSpaceDE w:val="0"/>
              <w:autoSpaceDN w:val="0"/>
              <w:adjustRightInd w:val="0"/>
              <w:jc w:val="both"/>
            </w:pPr>
            <w:r w:rsidRPr="00BD0E8C">
              <w:rPr>
                <w:b/>
              </w:rPr>
              <w:t xml:space="preserve">2 </w:t>
            </w:r>
            <w:r>
              <w:t xml:space="preserve">Использует научную </w:t>
            </w:r>
            <w:r w:rsidRPr="00FA7392">
              <w:rPr>
                <w:bCs/>
                <w:shd w:val="clear" w:color="auto" w:fill="FFFFFF"/>
              </w:rPr>
              <w:t>терминологи</w:t>
            </w:r>
            <w:r>
              <w:rPr>
                <w:bCs/>
                <w:shd w:val="clear" w:color="auto" w:fill="FFFFFF"/>
              </w:rPr>
              <w:t xml:space="preserve">ю и </w:t>
            </w:r>
            <w:r w:rsidRPr="00FA7392">
              <w:rPr>
                <w:bCs/>
                <w:shd w:val="clear" w:color="auto" w:fill="FFFFFF"/>
              </w:rPr>
              <w:t>профессиональн</w:t>
            </w:r>
            <w:r>
              <w:rPr>
                <w:bCs/>
                <w:shd w:val="clear" w:color="auto" w:fill="FFFFFF"/>
              </w:rPr>
              <w:t>ый</w:t>
            </w:r>
            <w:r w:rsidRPr="00FA7392">
              <w:rPr>
                <w:bCs/>
                <w:shd w:val="clear" w:color="auto" w:fill="FFFFFF"/>
              </w:rPr>
              <w:t xml:space="preserve"> язык</w:t>
            </w:r>
            <w:r>
              <w:rPr>
                <w:bCs/>
                <w:shd w:val="clear" w:color="auto" w:fill="FFFFFF"/>
              </w:rPr>
              <w:t xml:space="preserve"> в </w:t>
            </w:r>
            <w:r w:rsidRPr="00FA7392">
              <w:rPr>
                <w:iCs/>
                <w:shd w:val="clear" w:color="auto" w:fill="FFFFFF"/>
              </w:rPr>
              <w:t>понима</w:t>
            </w:r>
            <w:r>
              <w:rPr>
                <w:iCs/>
                <w:shd w:val="clear" w:color="auto" w:fill="FFFFFF"/>
              </w:rPr>
              <w:t xml:space="preserve">нии </w:t>
            </w:r>
            <w:r w:rsidRPr="00FA7392">
              <w:rPr>
                <w:shd w:val="clear" w:color="auto" w:fill="FFFFFF"/>
              </w:rPr>
              <w:t>и </w:t>
            </w:r>
            <w:r w:rsidRPr="00FA7392">
              <w:rPr>
                <w:iCs/>
                <w:shd w:val="clear" w:color="auto" w:fill="FFFFFF"/>
              </w:rPr>
              <w:t>интерпрет</w:t>
            </w:r>
            <w:r>
              <w:rPr>
                <w:iCs/>
                <w:shd w:val="clear" w:color="auto" w:fill="FFFFFF"/>
              </w:rPr>
              <w:t xml:space="preserve">ации </w:t>
            </w:r>
            <w:r w:rsidRPr="00FA7392">
              <w:rPr>
                <w:shd w:val="clear" w:color="auto" w:fill="FFFFFF"/>
              </w:rPr>
              <w:t>консультативн</w:t>
            </w:r>
            <w:r>
              <w:rPr>
                <w:shd w:val="clear" w:color="auto" w:fill="FFFFFF"/>
              </w:rPr>
              <w:t>ого</w:t>
            </w:r>
            <w:r w:rsidRPr="00FA7392">
              <w:rPr>
                <w:shd w:val="clear" w:color="auto" w:fill="FFFFFF"/>
              </w:rPr>
              <w:t xml:space="preserve"> процесс</w:t>
            </w:r>
            <w:r>
              <w:rPr>
                <w:shd w:val="clear" w:color="auto" w:fill="FFFFFF"/>
              </w:rPr>
              <w:t>а</w:t>
            </w:r>
            <w:r w:rsidRPr="00FA7392">
              <w:rPr>
                <w:shd w:val="clear" w:color="auto" w:fill="FFFFFF"/>
              </w:rPr>
              <w:t>, а также </w:t>
            </w:r>
            <w:r>
              <w:rPr>
                <w:shd w:val="clear" w:color="auto" w:fill="FFFFFF"/>
              </w:rPr>
              <w:t xml:space="preserve">в </w:t>
            </w:r>
            <w:r w:rsidRPr="00FA7392">
              <w:rPr>
                <w:iCs/>
                <w:shd w:val="clear" w:color="auto" w:fill="FFFFFF"/>
              </w:rPr>
              <w:t>обмен</w:t>
            </w:r>
            <w:r>
              <w:rPr>
                <w:iCs/>
                <w:shd w:val="clear" w:color="auto" w:fill="FFFFFF"/>
              </w:rPr>
              <w:t>е</w:t>
            </w:r>
            <w:r w:rsidRPr="00FA7392">
              <w:rPr>
                <w:iCs/>
                <w:shd w:val="clear" w:color="auto" w:fill="FFFFFF"/>
              </w:rPr>
              <w:t xml:space="preserve"> информацией</w:t>
            </w:r>
            <w:r w:rsidRPr="00FA7392">
              <w:rPr>
                <w:shd w:val="clear" w:color="auto" w:fill="FFFFFF"/>
              </w:rPr>
              <w:t> </w:t>
            </w:r>
          </w:p>
        </w:tc>
        <w:tc>
          <w:tcPr>
            <w:tcW w:w="2191" w:type="dxa"/>
            <w:shd w:val="clear" w:color="auto" w:fill="auto"/>
          </w:tcPr>
          <w:p w:rsidR="009934B1" w:rsidRPr="000B2AFF" w:rsidRDefault="009934B1" w:rsidP="000B2AFF">
            <w:pPr>
              <w:jc w:val="both"/>
            </w:pPr>
            <w:r w:rsidRPr="00BD0E8C">
              <w:rPr>
                <w:b/>
              </w:rPr>
              <w:t>Знать</w:t>
            </w:r>
            <w:r>
              <w:t xml:space="preserve"> научную </w:t>
            </w:r>
            <w:r w:rsidRPr="00FA7392">
              <w:rPr>
                <w:bCs/>
                <w:shd w:val="clear" w:color="auto" w:fill="FFFFFF"/>
              </w:rPr>
              <w:t>терминологи</w:t>
            </w:r>
            <w:r>
              <w:rPr>
                <w:bCs/>
                <w:shd w:val="clear" w:color="auto" w:fill="FFFFFF"/>
              </w:rPr>
              <w:t xml:space="preserve">ю и </w:t>
            </w:r>
            <w:r w:rsidRPr="00FA7392">
              <w:rPr>
                <w:bCs/>
                <w:shd w:val="clear" w:color="auto" w:fill="FFFFFF"/>
              </w:rPr>
              <w:t>профессиональн</w:t>
            </w:r>
            <w:r>
              <w:rPr>
                <w:bCs/>
                <w:shd w:val="clear" w:color="auto" w:fill="FFFFFF"/>
              </w:rPr>
              <w:t>ый</w:t>
            </w:r>
            <w:r w:rsidRPr="00FA7392">
              <w:rPr>
                <w:bCs/>
                <w:shd w:val="clear" w:color="auto" w:fill="FFFFFF"/>
              </w:rPr>
              <w:t xml:space="preserve"> язык</w:t>
            </w:r>
            <w:r>
              <w:rPr>
                <w:bCs/>
                <w:shd w:val="clear" w:color="auto" w:fill="FFFFFF"/>
              </w:rPr>
              <w:t xml:space="preserve">, </w:t>
            </w:r>
            <w:r>
              <w:t>посредством</w:t>
            </w:r>
            <w:r w:rsidRPr="00487E89">
              <w:t xml:space="preserve"> которых в психологии описывается </w:t>
            </w:r>
            <w:r>
              <w:t>профессиональная консультативная работа психолога с лицами разного возраста</w:t>
            </w:r>
          </w:p>
        </w:tc>
        <w:tc>
          <w:tcPr>
            <w:tcW w:w="3436" w:type="dxa"/>
            <w:shd w:val="clear" w:color="auto" w:fill="auto"/>
          </w:tcPr>
          <w:p w:rsidR="009934B1" w:rsidRPr="000B2AFF" w:rsidRDefault="009934B1" w:rsidP="000B2AFF">
            <w:pPr>
              <w:jc w:val="both"/>
            </w:pPr>
            <w:r w:rsidRPr="000B2AFF">
              <w:rPr>
                <w:b/>
              </w:rPr>
              <w:t xml:space="preserve">Теоретический вопрос. </w:t>
            </w:r>
            <w:r w:rsidRPr="000B2AFF">
              <w:t>Как может быть создан «консультативный альянс» в онлайн-консультировании?</w:t>
            </w:r>
          </w:p>
          <w:p w:rsidR="009934B1" w:rsidRPr="000B2AFF" w:rsidRDefault="009934B1" w:rsidP="000B2AFF">
            <w:r w:rsidRPr="000B2AFF">
              <w:rPr>
                <w:b/>
              </w:rPr>
              <w:t xml:space="preserve">Тест.  </w:t>
            </w:r>
            <w:r w:rsidRPr="000B2AFF">
              <w:t>Проранжируйте характеристики е-консультирования на ресурсные  и ограничительные</w:t>
            </w:r>
          </w:p>
          <w:p w:rsidR="009934B1" w:rsidRPr="000B2AFF" w:rsidRDefault="009934B1" w:rsidP="000B2AFF">
            <w:r w:rsidRPr="000B2AFF">
              <w:t xml:space="preserve">1) гибкий </w:t>
            </w:r>
            <w:r w:rsidRPr="000B2AFF">
              <w:rPr>
                <w:lang w:val="en-US"/>
              </w:rPr>
              <w:t>vis</w:t>
            </w:r>
            <w:r w:rsidRPr="000B2AFF">
              <w:t>-</w:t>
            </w:r>
            <w:r w:rsidRPr="000B2AFF">
              <w:rPr>
                <w:lang w:val="en-US"/>
              </w:rPr>
              <w:t>h</w:t>
            </w:r>
            <w:r w:rsidRPr="000B2AFF">
              <w:t>-</w:t>
            </w:r>
            <w:r w:rsidRPr="000B2AFF">
              <w:rPr>
                <w:lang w:val="en-US"/>
              </w:rPr>
              <w:t>vis</w:t>
            </w:r>
            <w:r w:rsidRPr="000B2AFF">
              <w:t xml:space="preserve"> </w:t>
            </w:r>
          </w:p>
          <w:p w:rsidR="009934B1" w:rsidRPr="000B2AFF" w:rsidRDefault="009934B1" w:rsidP="000B2AFF">
            <w:r w:rsidRPr="000B2AFF">
              <w:t>2) использование накопленных вербальных обменов</w:t>
            </w:r>
          </w:p>
          <w:p w:rsidR="009934B1" w:rsidRPr="000B2AFF" w:rsidRDefault="009934B1" w:rsidP="000B2AFF">
            <w:r w:rsidRPr="000B2AFF">
              <w:t>3) супервизия консультанта</w:t>
            </w:r>
          </w:p>
          <w:p w:rsidR="009934B1" w:rsidRPr="000B2AFF" w:rsidRDefault="009934B1" w:rsidP="000B2AFF">
            <w:r w:rsidRPr="000B2AFF">
              <w:t>4) моделируемые психологические интерве</w:t>
            </w:r>
            <w:r w:rsidR="00464A4B">
              <w:t>н</w:t>
            </w:r>
            <w:r w:rsidRPr="000B2AFF">
              <w:t>ции</w:t>
            </w:r>
          </w:p>
          <w:p w:rsidR="009934B1" w:rsidRPr="000B2AFF" w:rsidRDefault="009934B1" w:rsidP="000B2AFF">
            <w:r w:rsidRPr="000B2AFF">
              <w:t>5) ограничение невербальных обменов</w:t>
            </w:r>
          </w:p>
          <w:p w:rsidR="009934B1" w:rsidRPr="000B2AFF" w:rsidRDefault="009934B1" w:rsidP="000B2AFF">
            <w:r w:rsidRPr="000B2AFF">
              <w:t>6) формальный формат отношений через письма</w:t>
            </w:r>
          </w:p>
        </w:tc>
      </w:tr>
      <w:tr w:rsidR="009934B1" w:rsidRPr="004B1BFE" w:rsidTr="00760A8F">
        <w:tc>
          <w:tcPr>
            <w:tcW w:w="2042" w:type="dxa"/>
            <w:shd w:val="clear" w:color="auto" w:fill="auto"/>
          </w:tcPr>
          <w:p w:rsidR="009934B1" w:rsidRPr="00C20B39" w:rsidRDefault="009934B1" w:rsidP="000B2AFF">
            <w:pPr>
              <w:widowControl w:val="0"/>
              <w:tabs>
                <w:tab w:val="left" w:pos="540"/>
              </w:tabs>
              <w:autoSpaceDE w:val="0"/>
              <w:autoSpaceDN w:val="0"/>
              <w:adjustRightInd w:val="0"/>
              <w:contextualSpacing/>
            </w:pPr>
          </w:p>
        </w:tc>
        <w:tc>
          <w:tcPr>
            <w:tcW w:w="2850" w:type="dxa"/>
            <w:vMerge/>
            <w:shd w:val="clear" w:color="auto" w:fill="auto"/>
          </w:tcPr>
          <w:p w:rsidR="009934B1" w:rsidRPr="00BD0E8C" w:rsidRDefault="009934B1" w:rsidP="000B2AFF">
            <w:pPr>
              <w:widowControl w:val="0"/>
              <w:autoSpaceDE w:val="0"/>
              <w:autoSpaceDN w:val="0"/>
              <w:adjustRightInd w:val="0"/>
              <w:jc w:val="both"/>
              <w:rPr>
                <w:b/>
              </w:rPr>
            </w:pPr>
          </w:p>
        </w:tc>
        <w:tc>
          <w:tcPr>
            <w:tcW w:w="2191" w:type="dxa"/>
            <w:shd w:val="clear" w:color="auto" w:fill="auto"/>
          </w:tcPr>
          <w:p w:rsidR="009934B1" w:rsidRPr="00BD0E8C" w:rsidRDefault="009934B1" w:rsidP="000B2AFF">
            <w:pPr>
              <w:jc w:val="both"/>
              <w:rPr>
                <w:b/>
              </w:rPr>
            </w:pPr>
            <w:r>
              <w:rPr>
                <w:b/>
              </w:rPr>
              <w:t xml:space="preserve">Уметь </w:t>
            </w:r>
            <w:r>
              <w:lastRenderedPageBreak/>
              <w:t xml:space="preserve">использовать научную </w:t>
            </w:r>
            <w:r w:rsidRPr="00FA7392">
              <w:rPr>
                <w:bCs/>
                <w:shd w:val="clear" w:color="auto" w:fill="FFFFFF"/>
              </w:rPr>
              <w:t>терминологи</w:t>
            </w:r>
            <w:r>
              <w:rPr>
                <w:bCs/>
                <w:shd w:val="clear" w:color="auto" w:fill="FFFFFF"/>
              </w:rPr>
              <w:t xml:space="preserve">ю в </w:t>
            </w:r>
            <w:r w:rsidRPr="00FA7392">
              <w:rPr>
                <w:iCs/>
                <w:shd w:val="clear" w:color="auto" w:fill="FFFFFF"/>
              </w:rPr>
              <w:t>понима</w:t>
            </w:r>
            <w:r>
              <w:rPr>
                <w:iCs/>
                <w:shd w:val="clear" w:color="auto" w:fill="FFFFFF"/>
              </w:rPr>
              <w:t xml:space="preserve">нии </w:t>
            </w:r>
            <w:r w:rsidRPr="00FA7392">
              <w:rPr>
                <w:shd w:val="clear" w:color="auto" w:fill="FFFFFF"/>
              </w:rPr>
              <w:t>и </w:t>
            </w:r>
            <w:r w:rsidRPr="00FA7392">
              <w:rPr>
                <w:iCs/>
                <w:shd w:val="clear" w:color="auto" w:fill="FFFFFF"/>
              </w:rPr>
              <w:t>интерпрет</w:t>
            </w:r>
            <w:r>
              <w:rPr>
                <w:iCs/>
                <w:shd w:val="clear" w:color="auto" w:fill="FFFFFF"/>
              </w:rPr>
              <w:t xml:space="preserve">ации </w:t>
            </w:r>
            <w:r w:rsidRPr="00FA7392">
              <w:rPr>
                <w:shd w:val="clear" w:color="auto" w:fill="FFFFFF"/>
              </w:rPr>
              <w:t>консультативн</w:t>
            </w:r>
            <w:r>
              <w:rPr>
                <w:shd w:val="clear" w:color="auto" w:fill="FFFFFF"/>
              </w:rPr>
              <w:t>ого</w:t>
            </w:r>
            <w:r w:rsidRPr="00FA7392">
              <w:rPr>
                <w:shd w:val="clear" w:color="auto" w:fill="FFFFFF"/>
              </w:rPr>
              <w:t xml:space="preserve"> процесс</w:t>
            </w:r>
            <w:r>
              <w:rPr>
                <w:shd w:val="clear" w:color="auto" w:fill="FFFFFF"/>
              </w:rPr>
              <w:t>а, в том числе содействуя созданию и использованию имплицитной теории клиента, адекватной консультативному процессу</w:t>
            </w:r>
          </w:p>
        </w:tc>
        <w:tc>
          <w:tcPr>
            <w:tcW w:w="3436" w:type="dxa"/>
            <w:shd w:val="clear" w:color="auto" w:fill="auto"/>
          </w:tcPr>
          <w:p w:rsidR="009934B1" w:rsidRPr="000B2AFF" w:rsidRDefault="009934B1" w:rsidP="000B2AFF">
            <w:pPr>
              <w:suppressAutoHyphens/>
              <w:autoSpaceDE w:val="0"/>
              <w:autoSpaceDN w:val="0"/>
              <w:adjustRightInd w:val="0"/>
              <w:jc w:val="both"/>
            </w:pPr>
            <w:r w:rsidRPr="000B2AFF">
              <w:rPr>
                <w:b/>
              </w:rPr>
              <w:lastRenderedPageBreak/>
              <w:t xml:space="preserve">Практическое задание. </w:t>
            </w:r>
            <w:r w:rsidRPr="000B2AFF">
              <w:lastRenderedPageBreak/>
              <w:t>Проанализируйте приведённые тексты и определите, где беседуют просто знакомые, а где – клиент и консультант. Поясните, в чём разница между специально организованной беседой и житейским разговором.</w:t>
            </w:r>
          </w:p>
          <w:p w:rsidR="009934B1" w:rsidRPr="000B2AFF" w:rsidRDefault="009934B1" w:rsidP="00214F85">
            <w:pPr>
              <w:suppressAutoHyphens/>
              <w:autoSpaceDE w:val="0"/>
              <w:autoSpaceDN w:val="0"/>
              <w:adjustRightInd w:val="0"/>
              <w:ind w:firstLine="188"/>
              <w:jc w:val="both"/>
            </w:pPr>
            <w:r w:rsidRPr="000B2AFF">
              <w:t xml:space="preserve">1. </w:t>
            </w:r>
            <w:r w:rsidRPr="000B2AFF">
              <w:rPr>
                <w:b/>
                <w:bCs/>
              </w:rPr>
              <w:t>А.:</w:t>
            </w:r>
            <w:r w:rsidRPr="000B2AFF">
              <w:t xml:space="preserve">  В последнее время я чувствую, что сын отдаляется от меня. Раньше мы с ним были не разлей вода, он мне все свои секреты доверял, а сейчас, я вижу, что-то утаивает, старается быть сам по себе. Стесняется меня, что ли? – </w:t>
            </w:r>
            <w:r w:rsidRPr="000B2AFF">
              <w:rPr>
                <w:b/>
                <w:bCs/>
              </w:rPr>
              <w:t xml:space="preserve">Б.: </w:t>
            </w:r>
            <w:r w:rsidRPr="000B2AFF">
              <w:t xml:space="preserve">Да ничего страшного, не бери в голову. Это возраст такой. Он взрослеет, и теперь друзья и своя жизнь ему  важнее матери. – </w:t>
            </w:r>
            <w:r w:rsidRPr="000B2AFF">
              <w:rPr>
                <w:b/>
                <w:bCs/>
              </w:rPr>
              <w:t>А.:</w:t>
            </w:r>
            <w:r w:rsidRPr="000B2AFF">
              <w:t xml:space="preserve"> Ну,  все говорят про трудный возраст.  Это-то возраст мы пережили, я и не заметила, чтобы что-то сильно менялось в наших отношениях, а вот сейчас… - </w:t>
            </w:r>
            <w:r w:rsidRPr="000B2AFF">
              <w:rPr>
                <w:b/>
                <w:bCs/>
              </w:rPr>
              <w:t>Б.:</w:t>
            </w:r>
            <w:r w:rsidRPr="000B2AFF">
              <w:t xml:space="preserve"> Может, он влюбился, ты спроси...</w:t>
            </w:r>
          </w:p>
          <w:p w:rsidR="009934B1" w:rsidRPr="000B2AFF" w:rsidRDefault="009934B1" w:rsidP="00214F85">
            <w:pPr>
              <w:suppressAutoHyphens/>
              <w:autoSpaceDE w:val="0"/>
              <w:autoSpaceDN w:val="0"/>
              <w:adjustRightInd w:val="0"/>
              <w:ind w:left="46" w:firstLine="284"/>
              <w:jc w:val="both"/>
            </w:pPr>
            <w:r w:rsidRPr="000B2AFF">
              <w:t xml:space="preserve">2. </w:t>
            </w:r>
            <w:r w:rsidRPr="000B2AFF">
              <w:rPr>
                <w:b/>
                <w:bCs/>
              </w:rPr>
              <w:t>В.:</w:t>
            </w:r>
            <w:r w:rsidRPr="000B2AFF">
              <w:t xml:space="preserve"> Я воспитываю сына одна, и мы с ним всегда были неразлучны. А вот последнее время я замечаю, что он отдаляется от меня. Разговаривать меньше стали, он не всё мне рассказывает. Стал больше запираться в своей комнате, с друзьями проводит больше времени, чем со мной. Предложишь куда-то вместе пойти, что-то вместе сделать – находит предлог, чтобы отказаться… - </w:t>
            </w:r>
            <w:r w:rsidRPr="000B2AFF">
              <w:rPr>
                <w:b/>
                <w:bCs/>
              </w:rPr>
              <w:t>Г.:</w:t>
            </w:r>
            <w:r w:rsidRPr="000B2AFF">
              <w:t xml:space="preserve"> А как давно ты это заметила? – </w:t>
            </w:r>
            <w:r w:rsidRPr="000B2AFF">
              <w:rPr>
                <w:b/>
                <w:bCs/>
              </w:rPr>
              <w:t>В.:</w:t>
            </w:r>
            <w:r w:rsidRPr="000B2AFF">
              <w:t xml:space="preserve"> Да месяца два, наверное. Как-то замкнулся он, я чувствую, отгораживается от меня.  Грубить начал... – </w:t>
            </w:r>
            <w:r w:rsidRPr="000B2AFF">
              <w:rPr>
                <w:b/>
                <w:bCs/>
              </w:rPr>
              <w:t>Г.:</w:t>
            </w:r>
            <w:r w:rsidRPr="000B2AFF">
              <w:t xml:space="preserve"> А что, это началось ни с того, ни с сего? Или был повод к изменению отношений? – </w:t>
            </w:r>
            <w:r w:rsidRPr="000B2AFF">
              <w:rPr>
                <w:b/>
                <w:bCs/>
              </w:rPr>
              <w:t>В.:</w:t>
            </w:r>
            <w:r w:rsidRPr="000B2AFF">
              <w:t xml:space="preserve"> Да нет, вроде… Правда… Ну, не сказать, чтобы повод… - </w:t>
            </w:r>
            <w:r w:rsidRPr="000B2AFF">
              <w:rPr>
                <w:b/>
                <w:bCs/>
              </w:rPr>
              <w:lastRenderedPageBreak/>
              <w:t>Г.:</w:t>
            </w:r>
            <w:r w:rsidRPr="000B2AFF">
              <w:t xml:space="preserve">  И всё-таки? – </w:t>
            </w:r>
            <w:r w:rsidRPr="000B2AFF">
              <w:rPr>
                <w:b/>
                <w:bCs/>
              </w:rPr>
              <w:t>В.:</w:t>
            </w:r>
            <w:r w:rsidRPr="000B2AFF">
              <w:t xml:space="preserve"> Ну, в общем, у меня появился человек… Я начала встречаться с мужчиной… </w:t>
            </w:r>
          </w:p>
        </w:tc>
      </w:tr>
      <w:tr w:rsidR="009934B1" w:rsidRPr="004B1BFE" w:rsidTr="00760A8F">
        <w:tc>
          <w:tcPr>
            <w:tcW w:w="2042" w:type="dxa"/>
            <w:shd w:val="clear" w:color="auto" w:fill="auto"/>
          </w:tcPr>
          <w:p w:rsidR="009934B1" w:rsidRPr="00C20B39" w:rsidRDefault="009934B1" w:rsidP="000B2AFF">
            <w:pPr>
              <w:widowControl w:val="0"/>
              <w:tabs>
                <w:tab w:val="left" w:pos="540"/>
              </w:tabs>
              <w:autoSpaceDE w:val="0"/>
              <w:autoSpaceDN w:val="0"/>
              <w:adjustRightInd w:val="0"/>
              <w:contextualSpacing/>
            </w:pPr>
          </w:p>
        </w:tc>
        <w:tc>
          <w:tcPr>
            <w:tcW w:w="2850" w:type="dxa"/>
            <w:vMerge w:val="restart"/>
            <w:shd w:val="clear" w:color="auto" w:fill="auto"/>
          </w:tcPr>
          <w:p w:rsidR="009934B1" w:rsidRPr="005E67BC" w:rsidRDefault="009934B1" w:rsidP="000B2AFF">
            <w:pPr>
              <w:jc w:val="both"/>
            </w:pPr>
            <w:r w:rsidRPr="00BD0E8C">
              <w:rPr>
                <w:rStyle w:val="afb"/>
              </w:rPr>
              <w:t>3</w:t>
            </w:r>
            <w:r>
              <w:t>.</w:t>
            </w:r>
            <w:r w:rsidRPr="00BD0E8C">
              <w:rPr>
                <w:rStyle w:val="afb"/>
                <w:b w:val="0"/>
              </w:rPr>
              <w:t>Осуществляет</w:t>
            </w:r>
            <w:r w:rsidRPr="00E1171B">
              <w:rPr>
                <w:b/>
              </w:rPr>
              <w:t xml:space="preserve"> </w:t>
            </w:r>
            <w:r w:rsidRPr="009228A8">
              <w:t>и осмысливает</w:t>
            </w:r>
            <w:r>
              <w:rPr>
                <w:b/>
              </w:rPr>
              <w:t xml:space="preserve"> </w:t>
            </w:r>
            <w:r w:rsidRPr="00E1171B">
              <w:t xml:space="preserve">консультативный процесс </w:t>
            </w:r>
            <w:r>
              <w:t xml:space="preserve">с использованием основных </w:t>
            </w:r>
            <w:r w:rsidRPr="00FA7392">
              <w:rPr>
                <w:bCs/>
                <w:iCs/>
                <w:shd w:val="clear" w:color="auto" w:fill="FFFFFF"/>
              </w:rPr>
              <w:t>концептуальны</w:t>
            </w:r>
            <w:r>
              <w:rPr>
                <w:bCs/>
                <w:iCs/>
                <w:shd w:val="clear" w:color="auto" w:fill="FFFFFF"/>
              </w:rPr>
              <w:t>х</w:t>
            </w:r>
            <w:r w:rsidRPr="00FA7392">
              <w:rPr>
                <w:bCs/>
                <w:iCs/>
                <w:shd w:val="clear" w:color="auto" w:fill="FFFFFF"/>
              </w:rPr>
              <w:t xml:space="preserve"> структур</w:t>
            </w:r>
            <w:r w:rsidRPr="00FA7392">
              <w:rPr>
                <w:shd w:val="clear" w:color="auto" w:fill="FFFFFF"/>
              </w:rPr>
              <w:t>, на основе которых </w:t>
            </w:r>
            <w:r w:rsidRPr="00FA7392">
              <w:rPr>
                <w:iCs/>
                <w:shd w:val="clear" w:color="auto" w:fill="FFFFFF"/>
              </w:rPr>
              <w:t>принима</w:t>
            </w:r>
            <w:r>
              <w:rPr>
                <w:iCs/>
                <w:shd w:val="clear" w:color="auto" w:fill="FFFFFF"/>
              </w:rPr>
              <w:t>ет</w:t>
            </w:r>
            <w:r w:rsidRPr="00FA7392">
              <w:rPr>
                <w:iCs/>
                <w:shd w:val="clear" w:color="auto" w:fill="FFFFFF"/>
              </w:rPr>
              <w:t xml:space="preserve"> решения</w:t>
            </w:r>
            <w:r w:rsidRPr="00FA7392">
              <w:rPr>
                <w:shd w:val="clear" w:color="auto" w:fill="FFFFFF"/>
              </w:rPr>
              <w:t>, </w:t>
            </w:r>
            <w:r w:rsidRPr="00FA7392">
              <w:rPr>
                <w:iCs/>
                <w:shd w:val="clear" w:color="auto" w:fill="FFFFFF"/>
              </w:rPr>
              <w:t>интерпретир</w:t>
            </w:r>
            <w:r>
              <w:rPr>
                <w:iCs/>
                <w:shd w:val="clear" w:color="auto" w:fill="FFFFFF"/>
              </w:rPr>
              <w:t>ует</w:t>
            </w:r>
            <w:r w:rsidRPr="00FA7392">
              <w:rPr>
                <w:iCs/>
                <w:shd w:val="clear" w:color="auto" w:fill="FFFFFF"/>
              </w:rPr>
              <w:t xml:space="preserve"> </w:t>
            </w:r>
            <w:r w:rsidRPr="00FA7392">
              <w:rPr>
                <w:shd w:val="clear" w:color="auto" w:fill="FFFFFF"/>
              </w:rPr>
              <w:t>поведение, мысли, переживания</w:t>
            </w:r>
            <w:r>
              <w:rPr>
                <w:shd w:val="clear" w:color="auto" w:fill="FFFFFF"/>
              </w:rPr>
              <w:t xml:space="preserve"> клиента</w:t>
            </w:r>
            <w:r w:rsidRPr="00FA7392">
              <w:rPr>
                <w:shd w:val="clear" w:color="auto" w:fill="FFFFFF"/>
              </w:rPr>
              <w:t>, направления его развития, способы общения с ним</w:t>
            </w:r>
            <w:r w:rsidRPr="00E1171B">
              <w:t>, используя ресурсы информационных технологий</w:t>
            </w:r>
          </w:p>
        </w:tc>
        <w:tc>
          <w:tcPr>
            <w:tcW w:w="2191" w:type="dxa"/>
            <w:shd w:val="clear" w:color="auto" w:fill="auto"/>
          </w:tcPr>
          <w:p w:rsidR="009934B1" w:rsidRDefault="009934B1" w:rsidP="000B2AFF">
            <w:pPr>
              <w:jc w:val="both"/>
              <w:rPr>
                <w:b/>
              </w:rPr>
            </w:pPr>
            <w:r w:rsidRPr="00BD0E8C">
              <w:rPr>
                <w:b/>
              </w:rPr>
              <w:t>Знать</w:t>
            </w:r>
            <w:r>
              <w:t xml:space="preserve"> стратегии совладания с </w:t>
            </w:r>
            <w:r w:rsidRPr="00487E89">
              <w:t xml:space="preserve">основными проблемами, возникающими у </w:t>
            </w:r>
            <w:r>
              <w:t>начинающи</w:t>
            </w:r>
            <w:r w:rsidRPr="00487E89">
              <w:t>х психологов-консультантов</w:t>
            </w:r>
            <w:r>
              <w:t xml:space="preserve"> на </w:t>
            </w:r>
            <w:r w:rsidRPr="00487E89">
              <w:t>каждо</w:t>
            </w:r>
            <w:r>
              <w:t>м</w:t>
            </w:r>
            <w:r w:rsidRPr="00487E89">
              <w:t xml:space="preserve"> этап</w:t>
            </w:r>
            <w:r>
              <w:t>е</w:t>
            </w:r>
            <w:r w:rsidRPr="00487E89">
              <w:t xml:space="preserve"> консультативного процесса</w:t>
            </w:r>
            <w:r>
              <w:t xml:space="preserve">, в том числе </w:t>
            </w:r>
            <w:r w:rsidRPr="00E1171B">
              <w:t>в удаленных средах через Интернет</w:t>
            </w:r>
          </w:p>
          <w:p w:rsidR="009934B1" w:rsidRDefault="009934B1" w:rsidP="000B2AFF">
            <w:pPr>
              <w:jc w:val="both"/>
              <w:rPr>
                <w:b/>
              </w:rPr>
            </w:pPr>
          </w:p>
        </w:tc>
        <w:tc>
          <w:tcPr>
            <w:tcW w:w="3436" w:type="dxa"/>
            <w:shd w:val="clear" w:color="auto" w:fill="auto"/>
          </w:tcPr>
          <w:p w:rsidR="009934B1" w:rsidRPr="000B2AFF" w:rsidRDefault="009934B1" w:rsidP="000B2AFF">
            <w:pPr>
              <w:pStyle w:val="aff1"/>
              <w:jc w:val="both"/>
              <w:rPr>
                <w:rFonts w:ascii="Times New Roman" w:hAnsi="Times New Roman"/>
                <w:sz w:val="24"/>
                <w:szCs w:val="24"/>
                <w:lang w:val="ru-RU"/>
              </w:rPr>
            </w:pPr>
            <w:r w:rsidRPr="000B2AFF">
              <w:rPr>
                <w:rFonts w:ascii="Times New Roman" w:hAnsi="Times New Roman"/>
                <w:b/>
                <w:sz w:val="24"/>
                <w:szCs w:val="24"/>
                <w:lang w:val="ru-RU"/>
              </w:rPr>
              <w:t>Теоретический вопрос.</w:t>
            </w:r>
            <w:r w:rsidRPr="000B2AFF">
              <w:rPr>
                <w:b/>
                <w:lang w:val="ru-RU"/>
              </w:rPr>
              <w:t xml:space="preserve"> </w:t>
            </w:r>
            <w:r w:rsidRPr="000B2AFF">
              <w:rPr>
                <w:rFonts w:ascii="Times New Roman" w:hAnsi="Times New Roman"/>
                <w:sz w:val="24"/>
                <w:szCs w:val="24"/>
                <w:lang w:val="ru-RU"/>
              </w:rPr>
              <w:t>Почему умеренный уровень тревоги и беспокойства является нормальным явлением как для начинающего, так и для опытного психолога-консультанта и должен восприниматься как полезный фактор в его работе?</w:t>
            </w:r>
          </w:p>
          <w:p w:rsidR="009934B1" w:rsidRPr="000B2AFF" w:rsidRDefault="009934B1" w:rsidP="000B2AFF">
            <w:r w:rsidRPr="000B2AFF">
              <w:rPr>
                <w:b/>
              </w:rPr>
              <w:t>Тест.</w:t>
            </w:r>
            <w:r w:rsidRPr="000B2AFF">
              <w:t xml:space="preserve"> Выберите правильную профессиональную установку консультанта из предложенных.</w:t>
            </w:r>
          </w:p>
          <w:p w:rsidR="009934B1" w:rsidRPr="000B2AFF" w:rsidRDefault="009934B1" w:rsidP="000B2AFF">
            <w:pPr>
              <w:jc w:val="both"/>
            </w:pPr>
            <w:r w:rsidRPr="000B2AFF">
              <w:t xml:space="preserve">1) У большинства людей одного возраста или социального происхождения - сходные психологические проблемы.    </w:t>
            </w:r>
          </w:p>
          <w:p w:rsidR="009934B1" w:rsidRPr="000B2AFF" w:rsidRDefault="009934B1" w:rsidP="000B2AFF">
            <w:pPr>
              <w:jc w:val="both"/>
            </w:pPr>
            <w:r w:rsidRPr="000B2AFF">
              <w:t xml:space="preserve">2) В Интернет-консультировании практически все ситуации типичны.   </w:t>
            </w:r>
          </w:p>
          <w:p w:rsidR="009934B1" w:rsidRPr="000B2AFF" w:rsidRDefault="009934B1" w:rsidP="000B2AFF">
            <w:pPr>
              <w:jc w:val="both"/>
            </w:pPr>
            <w:r w:rsidRPr="000B2AFF">
              <w:t xml:space="preserve">3) Клиент - лучший эксперт собственных проблем. </w:t>
            </w:r>
          </w:p>
          <w:p w:rsidR="009934B1" w:rsidRPr="000B2AFF" w:rsidRDefault="009934B1" w:rsidP="000B2AFF">
            <w:pPr>
              <w:jc w:val="both"/>
              <w:rPr>
                <w:b/>
              </w:rPr>
            </w:pPr>
            <w:r w:rsidRPr="000B2AFF">
              <w:t>4) Консультант может помочь любому клиенту, используя ИКТ</w:t>
            </w:r>
          </w:p>
        </w:tc>
      </w:tr>
      <w:tr w:rsidR="009934B1" w:rsidRPr="004B1BFE" w:rsidTr="00760A8F">
        <w:tc>
          <w:tcPr>
            <w:tcW w:w="2042" w:type="dxa"/>
            <w:shd w:val="clear" w:color="auto" w:fill="auto"/>
          </w:tcPr>
          <w:p w:rsidR="009934B1" w:rsidRPr="000B2AFF" w:rsidRDefault="009934B1" w:rsidP="00167122">
            <w:pPr>
              <w:widowControl w:val="0"/>
              <w:autoSpaceDE w:val="0"/>
              <w:autoSpaceDN w:val="0"/>
              <w:adjustRightInd w:val="0"/>
              <w:jc w:val="both"/>
              <w:rPr>
                <w:rFonts w:eastAsia="Calibri"/>
              </w:rPr>
            </w:pPr>
          </w:p>
        </w:tc>
        <w:tc>
          <w:tcPr>
            <w:tcW w:w="2850" w:type="dxa"/>
            <w:vMerge/>
            <w:shd w:val="clear" w:color="auto" w:fill="auto"/>
          </w:tcPr>
          <w:p w:rsidR="009934B1" w:rsidRPr="00661ADA" w:rsidRDefault="009934B1" w:rsidP="000B2AFF">
            <w:pPr>
              <w:jc w:val="both"/>
              <w:rPr>
                <w:color w:val="000000"/>
                <w:highlight w:val="green"/>
              </w:rPr>
            </w:pPr>
          </w:p>
        </w:tc>
        <w:tc>
          <w:tcPr>
            <w:tcW w:w="2191" w:type="dxa"/>
            <w:shd w:val="clear" w:color="auto" w:fill="auto"/>
          </w:tcPr>
          <w:p w:rsidR="009934B1" w:rsidRPr="00ED020D" w:rsidRDefault="009934B1" w:rsidP="000B2AFF">
            <w:pPr>
              <w:widowControl w:val="0"/>
              <w:tabs>
                <w:tab w:val="left" w:pos="540"/>
              </w:tabs>
              <w:autoSpaceDE w:val="0"/>
              <w:autoSpaceDN w:val="0"/>
              <w:adjustRightInd w:val="0"/>
              <w:contextualSpacing/>
              <w:jc w:val="both"/>
              <w:rPr>
                <w:b/>
              </w:rPr>
            </w:pPr>
            <w:r w:rsidRPr="00EC6430">
              <w:rPr>
                <w:b/>
                <w:iCs/>
              </w:rPr>
              <w:t>Уметь</w:t>
            </w:r>
            <w:r>
              <w:rPr>
                <w:iCs/>
              </w:rPr>
              <w:t xml:space="preserve"> рефлексировать </w:t>
            </w:r>
            <w:r w:rsidRPr="00EC6430">
              <w:t xml:space="preserve">собственный опыт </w:t>
            </w:r>
            <w:r>
              <w:t xml:space="preserve">использования информационных технологий в детском и возрастном </w:t>
            </w:r>
            <w:r w:rsidRPr="00EC6430">
              <w:t>психологическо</w:t>
            </w:r>
            <w:r>
              <w:t>м</w:t>
            </w:r>
            <w:r w:rsidRPr="00EC6430">
              <w:t xml:space="preserve"> консультировани</w:t>
            </w:r>
            <w:r>
              <w:t>и</w:t>
            </w:r>
            <w:r w:rsidRPr="00EC6430">
              <w:t>, полученный в рамках практических занятий</w:t>
            </w:r>
          </w:p>
        </w:tc>
        <w:tc>
          <w:tcPr>
            <w:tcW w:w="3436" w:type="dxa"/>
            <w:shd w:val="clear" w:color="auto" w:fill="auto"/>
          </w:tcPr>
          <w:p w:rsidR="009934B1" w:rsidRPr="000B2AFF" w:rsidRDefault="009934B1" w:rsidP="000B2AFF">
            <w:pPr>
              <w:jc w:val="both"/>
              <w:rPr>
                <w:b/>
              </w:rPr>
            </w:pPr>
            <w:r w:rsidRPr="000B2AFF">
              <w:rPr>
                <w:b/>
              </w:rPr>
              <w:t>Практическое задание.</w:t>
            </w:r>
          </w:p>
          <w:p w:rsidR="009934B1" w:rsidRPr="000B2AFF" w:rsidRDefault="009934B1" w:rsidP="000B2AFF">
            <w:pPr>
              <w:pStyle w:val="23"/>
              <w:spacing w:before="0" w:after="0"/>
              <w:ind w:firstLine="180"/>
              <w:jc w:val="both"/>
              <w:rPr>
                <w:rFonts w:ascii="Times New Roman" w:hAnsi="Times New Roman" w:cs="Times New Roman"/>
              </w:rPr>
            </w:pPr>
            <w:r w:rsidRPr="000B2AFF">
              <w:rPr>
                <w:rFonts w:ascii="Times New Roman" w:hAnsi="Times New Roman" w:cs="Times New Roman"/>
              </w:rPr>
              <w:t>Выделите в высказываниях психолога те, которые характеризуют распределения ответственности между психологом-консультантом и другим человеком. Какие границы собствен</w:t>
            </w:r>
            <w:r w:rsidRPr="000B2AFF">
              <w:rPr>
                <w:rFonts w:ascii="Times New Roman" w:hAnsi="Times New Roman" w:cs="Times New Roman"/>
              </w:rPr>
              <w:softHyphen/>
              <w:t>ной ответственности задает психолог и какую зону от</w:t>
            </w:r>
            <w:r w:rsidRPr="000B2AFF">
              <w:rPr>
                <w:rFonts w:ascii="Times New Roman" w:hAnsi="Times New Roman" w:cs="Times New Roman"/>
              </w:rPr>
              <w:softHyphen/>
              <w:t>ветственности предлагает ему человек, обратившийся за помощью</w:t>
            </w:r>
          </w:p>
          <w:p w:rsidR="009934B1" w:rsidRPr="000B2AFF" w:rsidRDefault="009934B1" w:rsidP="000B2AFF">
            <w:pPr>
              <w:pStyle w:val="23"/>
              <w:spacing w:before="0" w:after="0"/>
              <w:ind w:firstLine="180"/>
              <w:jc w:val="both"/>
              <w:rPr>
                <w:rFonts w:ascii="Times New Roman" w:hAnsi="Times New Roman" w:cs="Times New Roman"/>
              </w:rPr>
            </w:pPr>
            <w:r w:rsidRPr="000B2AFF">
              <w:rPr>
                <w:rFonts w:ascii="Times New Roman" w:hAnsi="Times New Roman" w:cs="Times New Roman"/>
                <w:noProof/>
              </w:rPr>
              <w:t>—</w:t>
            </w:r>
            <w:r w:rsidRPr="000B2AFF">
              <w:rPr>
                <w:rFonts w:ascii="Times New Roman" w:hAnsi="Times New Roman" w:cs="Times New Roman"/>
              </w:rPr>
              <w:t xml:space="preserve"> Спасибо, но скорее всего это преувеличение.</w:t>
            </w:r>
          </w:p>
          <w:p w:rsidR="009934B1" w:rsidRPr="000B2AFF" w:rsidRDefault="009934B1" w:rsidP="000B2AFF">
            <w:pPr>
              <w:pStyle w:val="23"/>
              <w:spacing w:before="0" w:after="0"/>
              <w:ind w:firstLine="180"/>
              <w:jc w:val="both"/>
              <w:rPr>
                <w:rFonts w:ascii="Times New Roman" w:hAnsi="Times New Roman" w:cs="Times New Roman"/>
              </w:rPr>
            </w:pPr>
            <w:r w:rsidRPr="000B2AFF">
              <w:rPr>
                <w:rFonts w:ascii="Times New Roman" w:hAnsi="Times New Roman" w:cs="Times New Roman"/>
                <w:noProof/>
              </w:rPr>
              <w:t>—</w:t>
            </w:r>
            <w:r w:rsidRPr="000B2AFF">
              <w:rPr>
                <w:rFonts w:ascii="Times New Roman" w:hAnsi="Times New Roman" w:cs="Times New Roman"/>
              </w:rPr>
              <w:t xml:space="preserve"> К счастью, я не единственный специалист в этой об</w:t>
            </w:r>
            <w:r w:rsidRPr="000B2AFF">
              <w:rPr>
                <w:rFonts w:ascii="Times New Roman" w:hAnsi="Times New Roman" w:cs="Times New Roman"/>
              </w:rPr>
              <w:softHyphen/>
              <w:t>ласти знания...</w:t>
            </w:r>
          </w:p>
          <w:p w:rsidR="009934B1" w:rsidRPr="000B2AFF" w:rsidRDefault="009934B1" w:rsidP="000B2AFF">
            <w:pPr>
              <w:pStyle w:val="23"/>
              <w:spacing w:before="0" w:after="0"/>
              <w:ind w:firstLine="180"/>
              <w:jc w:val="both"/>
              <w:rPr>
                <w:rFonts w:ascii="Times New Roman" w:hAnsi="Times New Roman" w:cs="Times New Roman"/>
              </w:rPr>
            </w:pPr>
            <w:r w:rsidRPr="000B2AFF">
              <w:rPr>
                <w:rFonts w:ascii="Times New Roman" w:hAnsi="Times New Roman" w:cs="Times New Roman"/>
                <w:noProof/>
              </w:rPr>
              <w:t>—</w:t>
            </w:r>
            <w:r w:rsidRPr="000B2AFF">
              <w:rPr>
                <w:rFonts w:ascii="Times New Roman" w:hAnsi="Times New Roman" w:cs="Times New Roman"/>
              </w:rPr>
              <w:t xml:space="preserve"> Должности пока нет, но профессия психолога уже </w:t>
            </w:r>
            <w:r w:rsidRPr="000B2AFF">
              <w:rPr>
                <w:rFonts w:ascii="Times New Roman" w:hAnsi="Times New Roman" w:cs="Times New Roman"/>
              </w:rPr>
              <w:lastRenderedPageBreak/>
              <w:t>существует.</w:t>
            </w:r>
          </w:p>
          <w:p w:rsidR="009934B1" w:rsidRPr="000B2AFF" w:rsidRDefault="009934B1" w:rsidP="000B2AFF">
            <w:pPr>
              <w:jc w:val="both"/>
              <w:rPr>
                <w:b/>
              </w:rPr>
            </w:pPr>
            <w:r w:rsidRPr="000B2AFF">
              <w:rPr>
                <w:noProof/>
              </w:rPr>
              <w:t>—</w:t>
            </w:r>
            <w:r w:rsidRPr="000B2AFF">
              <w:t xml:space="preserve"> Да, матери обычно хорошо чувствуют своих детей, эти чувства и позволяют сохранять отношения с детьми, где бы они ни были.</w:t>
            </w:r>
          </w:p>
        </w:tc>
      </w:tr>
    </w:tbl>
    <w:p w:rsidR="00167122" w:rsidRDefault="00167122" w:rsidP="000B2AFF">
      <w:pPr>
        <w:widowControl w:val="0"/>
        <w:spacing w:line="360" w:lineRule="auto"/>
        <w:ind w:firstLine="284"/>
        <w:jc w:val="both"/>
        <w:rPr>
          <w:b/>
          <w:bCs/>
          <w:sz w:val="28"/>
          <w:szCs w:val="28"/>
        </w:rPr>
      </w:pPr>
    </w:p>
    <w:p w:rsidR="00FB38B6" w:rsidRDefault="00FB38B6" w:rsidP="002E68AF">
      <w:pPr>
        <w:widowControl w:val="0"/>
        <w:spacing w:line="360" w:lineRule="auto"/>
        <w:ind w:firstLine="709"/>
        <w:jc w:val="center"/>
        <w:rPr>
          <w:b/>
          <w:iCs/>
          <w:sz w:val="28"/>
          <w:szCs w:val="28"/>
        </w:rPr>
      </w:pPr>
      <w:r w:rsidRPr="00BE0B8A">
        <w:rPr>
          <w:b/>
          <w:iCs/>
          <w:sz w:val="28"/>
          <w:szCs w:val="28"/>
        </w:rPr>
        <w:t xml:space="preserve">Примерный перечень </w:t>
      </w:r>
      <w:r w:rsidR="00461CA5">
        <w:rPr>
          <w:b/>
          <w:iCs/>
          <w:sz w:val="28"/>
          <w:szCs w:val="28"/>
        </w:rPr>
        <w:t>тем</w:t>
      </w:r>
      <w:r w:rsidRPr="00BE0B8A">
        <w:rPr>
          <w:b/>
          <w:iCs/>
          <w:sz w:val="28"/>
          <w:szCs w:val="28"/>
        </w:rPr>
        <w:t xml:space="preserve"> для подготовки к </w:t>
      </w:r>
      <w:r w:rsidR="00461CA5">
        <w:rPr>
          <w:b/>
          <w:iCs/>
          <w:sz w:val="28"/>
          <w:szCs w:val="28"/>
        </w:rPr>
        <w:t>зачету</w:t>
      </w:r>
    </w:p>
    <w:p w:rsidR="00AF2E8B" w:rsidRDefault="00AF2E8B" w:rsidP="00500E50">
      <w:pPr>
        <w:pStyle w:val="aff1"/>
        <w:numPr>
          <w:ilvl w:val="0"/>
          <w:numId w:val="4"/>
        </w:numPr>
        <w:spacing w:line="360" w:lineRule="auto"/>
        <w:jc w:val="both"/>
        <w:rPr>
          <w:rFonts w:ascii="Times New Roman" w:hAnsi="Times New Roman"/>
          <w:sz w:val="28"/>
          <w:szCs w:val="28"/>
          <w:lang w:val="ru-RU"/>
        </w:rPr>
      </w:pPr>
      <w:r w:rsidRPr="00AF2E8B">
        <w:rPr>
          <w:rFonts w:ascii="Times New Roman" w:hAnsi="Times New Roman"/>
          <w:sz w:val="28"/>
          <w:szCs w:val="28"/>
          <w:lang w:val="ru-RU"/>
        </w:rPr>
        <w:t xml:space="preserve">Понятие </w:t>
      </w:r>
      <w:r w:rsidR="002E68AF">
        <w:rPr>
          <w:rFonts w:ascii="Times New Roman" w:hAnsi="Times New Roman"/>
          <w:sz w:val="28"/>
          <w:szCs w:val="28"/>
          <w:lang w:val="ru-RU"/>
        </w:rPr>
        <w:t>возрастно-</w:t>
      </w:r>
      <w:r w:rsidRPr="00AF2E8B">
        <w:rPr>
          <w:rFonts w:ascii="Times New Roman" w:hAnsi="Times New Roman"/>
          <w:sz w:val="28"/>
          <w:szCs w:val="28"/>
          <w:lang w:val="ru-RU"/>
        </w:rPr>
        <w:t xml:space="preserve">психологического </w:t>
      </w:r>
      <w:r w:rsidR="002E68AF">
        <w:rPr>
          <w:rFonts w:ascii="Times New Roman" w:hAnsi="Times New Roman"/>
          <w:sz w:val="28"/>
          <w:szCs w:val="28"/>
          <w:lang w:val="ru-RU"/>
        </w:rPr>
        <w:t>онлайн-</w:t>
      </w:r>
      <w:r w:rsidRPr="00AF2E8B">
        <w:rPr>
          <w:rFonts w:ascii="Times New Roman" w:hAnsi="Times New Roman"/>
          <w:sz w:val="28"/>
          <w:szCs w:val="28"/>
          <w:lang w:val="ru-RU"/>
        </w:rPr>
        <w:t xml:space="preserve">консультирования. </w:t>
      </w:r>
    </w:p>
    <w:p w:rsidR="00AF2E8B" w:rsidRDefault="00AF2E8B" w:rsidP="00500E50">
      <w:pPr>
        <w:pStyle w:val="aff1"/>
        <w:numPr>
          <w:ilvl w:val="0"/>
          <w:numId w:val="4"/>
        </w:numPr>
        <w:spacing w:line="360" w:lineRule="auto"/>
        <w:jc w:val="both"/>
        <w:rPr>
          <w:rFonts w:ascii="Times New Roman" w:hAnsi="Times New Roman"/>
          <w:sz w:val="28"/>
          <w:szCs w:val="28"/>
          <w:lang w:val="ru-RU"/>
        </w:rPr>
      </w:pPr>
      <w:r w:rsidRPr="00AF2E8B">
        <w:rPr>
          <w:rFonts w:ascii="Times New Roman" w:hAnsi="Times New Roman"/>
          <w:sz w:val="28"/>
          <w:szCs w:val="28"/>
          <w:lang w:val="ru-RU"/>
        </w:rPr>
        <w:t xml:space="preserve">Предмет </w:t>
      </w:r>
      <w:r w:rsidR="002E68AF">
        <w:rPr>
          <w:rFonts w:ascii="Times New Roman" w:hAnsi="Times New Roman"/>
          <w:sz w:val="28"/>
          <w:szCs w:val="28"/>
          <w:lang w:val="ru-RU"/>
        </w:rPr>
        <w:t>возрастно-</w:t>
      </w:r>
      <w:r w:rsidR="002E68AF" w:rsidRPr="00AF2E8B">
        <w:rPr>
          <w:rFonts w:ascii="Times New Roman" w:hAnsi="Times New Roman"/>
          <w:sz w:val="28"/>
          <w:szCs w:val="28"/>
          <w:lang w:val="ru-RU"/>
        </w:rPr>
        <w:t>психологического</w:t>
      </w:r>
      <w:r w:rsidR="002E68AF">
        <w:rPr>
          <w:rFonts w:ascii="Times New Roman" w:hAnsi="Times New Roman"/>
          <w:sz w:val="28"/>
          <w:szCs w:val="28"/>
          <w:lang w:val="ru-RU"/>
        </w:rPr>
        <w:t xml:space="preserve"> онлайн-</w:t>
      </w:r>
      <w:r w:rsidR="002E68AF" w:rsidRPr="00AF2E8B">
        <w:rPr>
          <w:rFonts w:ascii="Times New Roman" w:hAnsi="Times New Roman"/>
          <w:sz w:val="28"/>
          <w:szCs w:val="28"/>
          <w:lang w:val="ru-RU"/>
        </w:rPr>
        <w:t>консультирования</w:t>
      </w:r>
      <w:r w:rsidRPr="00AF2E8B">
        <w:rPr>
          <w:rFonts w:ascii="Times New Roman" w:hAnsi="Times New Roman"/>
          <w:sz w:val="28"/>
          <w:szCs w:val="28"/>
          <w:lang w:val="ru-RU"/>
        </w:rPr>
        <w:t xml:space="preserve">. </w:t>
      </w:r>
    </w:p>
    <w:p w:rsidR="00AF2E8B" w:rsidRPr="00AF2E8B" w:rsidRDefault="00AF2E8B" w:rsidP="00500E50">
      <w:pPr>
        <w:pStyle w:val="aff1"/>
        <w:numPr>
          <w:ilvl w:val="0"/>
          <w:numId w:val="4"/>
        </w:numPr>
        <w:spacing w:line="360" w:lineRule="auto"/>
        <w:jc w:val="both"/>
        <w:rPr>
          <w:rFonts w:ascii="Times New Roman" w:hAnsi="Times New Roman"/>
          <w:sz w:val="28"/>
          <w:szCs w:val="28"/>
          <w:lang w:val="ru-RU"/>
        </w:rPr>
      </w:pPr>
      <w:r w:rsidRPr="00AF2E8B">
        <w:rPr>
          <w:rFonts w:ascii="Times New Roman" w:hAnsi="Times New Roman"/>
          <w:sz w:val="28"/>
          <w:szCs w:val="28"/>
          <w:lang w:val="ru-RU"/>
        </w:rPr>
        <w:t xml:space="preserve">Проблема целей и содержания </w:t>
      </w:r>
      <w:r w:rsidR="002E68AF">
        <w:rPr>
          <w:rFonts w:ascii="Times New Roman" w:hAnsi="Times New Roman"/>
          <w:sz w:val="28"/>
          <w:szCs w:val="28"/>
          <w:lang w:val="ru-RU"/>
        </w:rPr>
        <w:t>возрастно-</w:t>
      </w:r>
      <w:r w:rsidRPr="00AF2E8B">
        <w:rPr>
          <w:rFonts w:ascii="Times New Roman" w:hAnsi="Times New Roman"/>
          <w:sz w:val="28"/>
          <w:szCs w:val="28"/>
          <w:lang w:val="ru-RU"/>
        </w:rPr>
        <w:t>психологической помощи.</w:t>
      </w:r>
    </w:p>
    <w:p w:rsidR="00AF2E8B" w:rsidRPr="00AF2E8B" w:rsidRDefault="00AF2E8B" w:rsidP="00500E50">
      <w:pPr>
        <w:pStyle w:val="aff1"/>
        <w:numPr>
          <w:ilvl w:val="0"/>
          <w:numId w:val="4"/>
        </w:numPr>
        <w:spacing w:line="360" w:lineRule="auto"/>
        <w:jc w:val="both"/>
        <w:rPr>
          <w:rFonts w:ascii="Times New Roman" w:hAnsi="Times New Roman"/>
          <w:sz w:val="28"/>
          <w:szCs w:val="28"/>
          <w:lang w:val="ru-RU"/>
        </w:rPr>
      </w:pPr>
      <w:r w:rsidRPr="00AF2E8B">
        <w:rPr>
          <w:rFonts w:ascii="Times New Roman" w:hAnsi="Times New Roman"/>
          <w:sz w:val="28"/>
          <w:szCs w:val="28"/>
          <w:lang w:val="ru-RU"/>
        </w:rPr>
        <w:t xml:space="preserve">Этика и ответственность в </w:t>
      </w:r>
      <w:r w:rsidR="002E68AF">
        <w:rPr>
          <w:rFonts w:ascii="Times New Roman" w:hAnsi="Times New Roman"/>
          <w:sz w:val="28"/>
          <w:szCs w:val="28"/>
          <w:lang w:val="ru-RU"/>
        </w:rPr>
        <w:t>возрастно-</w:t>
      </w:r>
      <w:r w:rsidRPr="00AF2E8B">
        <w:rPr>
          <w:rFonts w:ascii="Times New Roman" w:hAnsi="Times New Roman"/>
          <w:sz w:val="28"/>
          <w:szCs w:val="28"/>
          <w:lang w:val="ru-RU"/>
        </w:rPr>
        <w:t xml:space="preserve">психологическом </w:t>
      </w:r>
      <w:r w:rsidR="002E68AF">
        <w:rPr>
          <w:rFonts w:ascii="Times New Roman" w:hAnsi="Times New Roman"/>
          <w:sz w:val="28"/>
          <w:szCs w:val="28"/>
          <w:lang w:val="ru-RU"/>
        </w:rPr>
        <w:t>онлайн-</w:t>
      </w:r>
      <w:r w:rsidR="002E68AF" w:rsidRPr="00AF2E8B">
        <w:rPr>
          <w:rFonts w:ascii="Times New Roman" w:hAnsi="Times New Roman"/>
          <w:sz w:val="28"/>
          <w:szCs w:val="28"/>
          <w:lang w:val="ru-RU"/>
        </w:rPr>
        <w:t>консультирования</w:t>
      </w:r>
      <w:r w:rsidRPr="00AF2E8B">
        <w:rPr>
          <w:rFonts w:ascii="Times New Roman" w:hAnsi="Times New Roman"/>
          <w:sz w:val="28"/>
          <w:szCs w:val="28"/>
          <w:lang w:val="ru-RU"/>
        </w:rPr>
        <w:t>.</w:t>
      </w:r>
    </w:p>
    <w:p w:rsidR="00AF2E8B" w:rsidRDefault="00AF2E8B" w:rsidP="00500E50">
      <w:pPr>
        <w:pStyle w:val="aff1"/>
        <w:numPr>
          <w:ilvl w:val="0"/>
          <w:numId w:val="4"/>
        </w:numPr>
        <w:spacing w:line="360" w:lineRule="auto"/>
        <w:jc w:val="both"/>
        <w:rPr>
          <w:rFonts w:ascii="Times New Roman" w:hAnsi="Times New Roman"/>
          <w:sz w:val="28"/>
          <w:szCs w:val="28"/>
          <w:lang w:val="ru-RU"/>
        </w:rPr>
      </w:pPr>
      <w:r w:rsidRPr="00AF2E8B">
        <w:rPr>
          <w:rFonts w:ascii="Times New Roman" w:hAnsi="Times New Roman"/>
          <w:sz w:val="28"/>
          <w:szCs w:val="28"/>
          <w:lang w:val="ru-RU"/>
        </w:rPr>
        <w:t>Зарубежная и отечественная психология о</w:t>
      </w:r>
      <w:r w:rsidR="002E68AF">
        <w:rPr>
          <w:rFonts w:ascii="Times New Roman" w:hAnsi="Times New Roman"/>
          <w:sz w:val="28"/>
          <w:szCs w:val="28"/>
          <w:lang w:val="ru-RU"/>
        </w:rPr>
        <w:t>б</w:t>
      </w:r>
      <w:r w:rsidRPr="00AF2E8B">
        <w:rPr>
          <w:rFonts w:ascii="Times New Roman" w:hAnsi="Times New Roman"/>
          <w:sz w:val="28"/>
          <w:szCs w:val="28"/>
          <w:lang w:val="ru-RU"/>
        </w:rPr>
        <w:t xml:space="preserve"> </w:t>
      </w:r>
      <w:r w:rsidR="002E68AF">
        <w:rPr>
          <w:rFonts w:ascii="Times New Roman" w:hAnsi="Times New Roman"/>
          <w:sz w:val="28"/>
          <w:szCs w:val="28"/>
          <w:lang w:val="ru-RU"/>
        </w:rPr>
        <w:t>онлайн-</w:t>
      </w:r>
      <w:r w:rsidR="002E68AF" w:rsidRPr="00AF2E8B">
        <w:rPr>
          <w:rFonts w:ascii="Times New Roman" w:hAnsi="Times New Roman"/>
          <w:sz w:val="28"/>
          <w:szCs w:val="28"/>
          <w:lang w:val="ru-RU"/>
        </w:rPr>
        <w:t>консультирования</w:t>
      </w:r>
      <w:r w:rsidRPr="00AF2E8B">
        <w:rPr>
          <w:rFonts w:ascii="Times New Roman" w:hAnsi="Times New Roman"/>
          <w:sz w:val="28"/>
          <w:szCs w:val="28"/>
          <w:lang w:val="ru-RU"/>
        </w:rPr>
        <w:t xml:space="preserve">: история становления. </w:t>
      </w:r>
    </w:p>
    <w:p w:rsidR="00AF2E8B" w:rsidRDefault="002E68AF" w:rsidP="00500E50">
      <w:pPr>
        <w:pStyle w:val="aff1"/>
        <w:numPr>
          <w:ilvl w:val="0"/>
          <w:numId w:val="4"/>
        </w:numPr>
        <w:spacing w:line="360" w:lineRule="auto"/>
        <w:jc w:val="both"/>
        <w:rPr>
          <w:rFonts w:ascii="Times New Roman" w:hAnsi="Times New Roman"/>
          <w:sz w:val="28"/>
          <w:szCs w:val="28"/>
          <w:lang w:val="ru-RU"/>
        </w:rPr>
      </w:pPr>
      <w:r>
        <w:rPr>
          <w:rFonts w:ascii="Times New Roman" w:hAnsi="Times New Roman"/>
          <w:sz w:val="28"/>
          <w:szCs w:val="28"/>
          <w:lang w:val="ru-RU"/>
        </w:rPr>
        <w:t>Структура возрастно-</w:t>
      </w:r>
      <w:r w:rsidRPr="00AF2E8B">
        <w:rPr>
          <w:rFonts w:ascii="Times New Roman" w:hAnsi="Times New Roman"/>
          <w:sz w:val="28"/>
          <w:szCs w:val="28"/>
          <w:lang w:val="ru-RU"/>
        </w:rPr>
        <w:t xml:space="preserve">психологического </w:t>
      </w:r>
      <w:r>
        <w:rPr>
          <w:rFonts w:ascii="Times New Roman" w:hAnsi="Times New Roman"/>
          <w:sz w:val="28"/>
          <w:szCs w:val="28"/>
          <w:lang w:val="ru-RU"/>
        </w:rPr>
        <w:t>онлайн-</w:t>
      </w:r>
      <w:r w:rsidRPr="00AF2E8B">
        <w:rPr>
          <w:rFonts w:ascii="Times New Roman" w:hAnsi="Times New Roman"/>
          <w:sz w:val="28"/>
          <w:szCs w:val="28"/>
          <w:lang w:val="ru-RU"/>
        </w:rPr>
        <w:t>консультирования</w:t>
      </w:r>
      <w:r w:rsidR="00AF2E8B" w:rsidRPr="00AF2E8B">
        <w:rPr>
          <w:rFonts w:ascii="Times New Roman" w:hAnsi="Times New Roman"/>
          <w:sz w:val="28"/>
          <w:szCs w:val="28"/>
          <w:lang w:val="ru-RU"/>
        </w:rPr>
        <w:t xml:space="preserve">. </w:t>
      </w:r>
    </w:p>
    <w:p w:rsidR="00AF2E8B" w:rsidRDefault="00AF2E8B" w:rsidP="00500E50">
      <w:pPr>
        <w:pStyle w:val="aff1"/>
        <w:numPr>
          <w:ilvl w:val="0"/>
          <w:numId w:val="4"/>
        </w:numPr>
        <w:spacing w:line="360" w:lineRule="auto"/>
        <w:jc w:val="both"/>
        <w:rPr>
          <w:rFonts w:ascii="Times New Roman" w:hAnsi="Times New Roman"/>
          <w:sz w:val="28"/>
          <w:szCs w:val="28"/>
          <w:lang w:val="ru-RU"/>
        </w:rPr>
      </w:pPr>
      <w:r w:rsidRPr="00AF2E8B">
        <w:rPr>
          <w:rFonts w:ascii="Times New Roman" w:hAnsi="Times New Roman"/>
          <w:sz w:val="28"/>
          <w:szCs w:val="28"/>
          <w:lang w:val="ru-RU"/>
        </w:rPr>
        <w:t xml:space="preserve">Диагностический и психотерапевтический аспекты </w:t>
      </w:r>
      <w:r w:rsidR="002E68AF">
        <w:rPr>
          <w:rFonts w:ascii="Times New Roman" w:hAnsi="Times New Roman"/>
          <w:sz w:val="28"/>
          <w:szCs w:val="28"/>
          <w:lang w:val="ru-RU"/>
        </w:rPr>
        <w:t>возрастно-</w:t>
      </w:r>
      <w:r w:rsidR="002E68AF" w:rsidRPr="00AF2E8B">
        <w:rPr>
          <w:rFonts w:ascii="Times New Roman" w:hAnsi="Times New Roman"/>
          <w:sz w:val="28"/>
          <w:szCs w:val="28"/>
          <w:lang w:val="ru-RU"/>
        </w:rPr>
        <w:t xml:space="preserve">психологического </w:t>
      </w:r>
      <w:r w:rsidR="002E68AF">
        <w:rPr>
          <w:rFonts w:ascii="Times New Roman" w:hAnsi="Times New Roman"/>
          <w:sz w:val="28"/>
          <w:szCs w:val="28"/>
          <w:lang w:val="ru-RU"/>
        </w:rPr>
        <w:t>онлайн-</w:t>
      </w:r>
      <w:r w:rsidR="002E68AF" w:rsidRPr="00AF2E8B">
        <w:rPr>
          <w:rFonts w:ascii="Times New Roman" w:hAnsi="Times New Roman"/>
          <w:sz w:val="28"/>
          <w:szCs w:val="28"/>
          <w:lang w:val="ru-RU"/>
        </w:rPr>
        <w:t>консультирования</w:t>
      </w:r>
      <w:r w:rsidRPr="00AF2E8B">
        <w:rPr>
          <w:rFonts w:ascii="Times New Roman" w:hAnsi="Times New Roman"/>
          <w:sz w:val="28"/>
          <w:szCs w:val="28"/>
          <w:lang w:val="ru-RU"/>
        </w:rPr>
        <w:t xml:space="preserve">. </w:t>
      </w:r>
    </w:p>
    <w:p w:rsidR="00AF2E8B" w:rsidRPr="00AF2E8B" w:rsidRDefault="00AF2E8B" w:rsidP="00500E50">
      <w:pPr>
        <w:pStyle w:val="aff1"/>
        <w:numPr>
          <w:ilvl w:val="0"/>
          <w:numId w:val="4"/>
        </w:numPr>
        <w:spacing w:line="360" w:lineRule="auto"/>
        <w:jc w:val="both"/>
        <w:rPr>
          <w:rFonts w:ascii="Times New Roman" w:hAnsi="Times New Roman"/>
          <w:sz w:val="28"/>
          <w:szCs w:val="28"/>
          <w:lang w:val="ru-RU"/>
        </w:rPr>
      </w:pPr>
      <w:r w:rsidRPr="00AF2E8B">
        <w:rPr>
          <w:rFonts w:ascii="Times New Roman" w:hAnsi="Times New Roman"/>
          <w:sz w:val="28"/>
          <w:szCs w:val="28"/>
          <w:lang w:val="ru-RU"/>
        </w:rPr>
        <w:t xml:space="preserve">Особенности семейного </w:t>
      </w:r>
      <w:r w:rsidR="002E68AF">
        <w:rPr>
          <w:rFonts w:ascii="Times New Roman" w:hAnsi="Times New Roman"/>
          <w:sz w:val="28"/>
          <w:szCs w:val="28"/>
          <w:lang w:val="ru-RU"/>
        </w:rPr>
        <w:t>онлайн-</w:t>
      </w:r>
      <w:r w:rsidR="002E68AF" w:rsidRPr="00AF2E8B">
        <w:rPr>
          <w:rFonts w:ascii="Times New Roman" w:hAnsi="Times New Roman"/>
          <w:sz w:val="28"/>
          <w:szCs w:val="28"/>
          <w:lang w:val="ru-RU"/>
        </w:rPr>
        <w:t>консультирования</w:t>
      </w:r>
      <w:r w:rsidRPr="00AF2E8B">
        <w:rPr>
          <w:rFonts w:ascii="Times New Roman" w:hAnsi="Times New Roman"/>
          <w:sz w:val="28"/>
          <w:szCs w:val="28"/>
          <w:lang w:val="ru-RU"/>
        </w:rPr>
        <w:t>.</w:t>
      </w:r>
    </w:p>
    <w:p w:rsidR="00AF2E8B" w:rsidRDefault="00AF2E8B" w:rsidP="00500E50">
      <w:pPr>
        <w:pStyle w:val="aff1"/>
        <w:numPr>
          <w:ilvl w:val="0"/>
          <w:numId w:val="4"/>
        </w:numPr>
        <w:spacing w:line="360" w:lineRule="auto"/>
        <w:jc w:val="both"/>
        <w:rPr>
          <w:rFonts w:ascii="Times New Roman" w:hAnsi="Times New Roman"/>
          <w:sz w:val="28"/>
          <w:szCs w:val="28"/>
          <w:lang w:val="ru-RU"/>
        </w:rPr>
      </w:pPr>
      <w:r w:rsidRPr="00AF2E8B">
        <w:rPr>
          <w:rFonts w:ascii="Times New Roman" w:hAnsi="Times New Roman"/>
          <w:sz w:val="28"/>
          <w:szCs w:val="28"/>
          <w:lang w:val="ru-RU"/>
        </w:rPr>
        <w:t xml:space="preserve">Специфика телефонного </w:t>
      </w:r>
      <w:r w:rsidR="002E68AF">
        <w:rPr>
          <w:rFonts w:ascii="Times New Roman" w:hAnsi="Times New Roman"/>
          <w:sz w:val="28"/>
          <w:szCs w:val="28"/>
          <w:lang w:val="ru-RU"/>
        </w:rPr>
        <w:t>возрастно-</w:t>
      </w:r>
      <w:r w:rsidR="002E68AF" w:rsidRPr="00AF2E8B">
        <w:rPr>
          <w:rFonts w:ascii="Times New Roman" w:hAnsi="Times New Roman"/>
          <w:sz w:val="28"/>
          <w:szCs w:val="28"/>
          <w:lang w:val="ru-RU"/>
        </w:rPr>
        <w:t xml:space="preserve">психологического </w:t>
      </w:r>
      <w:r w:rsidRPr="00AF2E8B">
        <w:rPr>
          <w:rFonts w:ascii="Times New Roman" w:hAnsi="Times New Roman"/>
          <w:sz w:val="28"/>
          <w:szCs w:val="28"/>
          <w:lang w:val="ru-RU"/>
        </w:rPr>
        <w:t>консультирования.</w:t>
      </w:r>
    </w:p>
    <w:p w:rsidR="002E68AF" w:rsidRDefault="002E68AF" w:rsidP="00500E50">
      <w:pPr>
        <w:numPr>
          <w:ilvl w:val="0"/>
          <w:numId w:val="4"/>
        </w:numPr>
        <w:spacing w:line="360" w:lineRule="auto"/>
        <w:jc w:val="both"/>
        <w:rPr>
          <w:sz w:val="28"/>
          <w:szCs w:val="28"/>
        </w:rPr>
      </w:pPr>
      <w:r w:rsidRPr="00340929">
        <w:rPr>
          <w:sz w:val="28"/>
          <w:szCs w:val="28"/>
        </w:rPr>
        <w:t xml:space="preserve">Типичные проблемы и запросы родителей </w:t>
      </w:r>
      <w:r>
        <w:rPr>
          <w:sz w:val="28"/>
          <w:szCs w:val="28"/>
        </w:rPr>
        <w:t xml:space="preserve">младенческого возраста. </w:t>
      </w:r>
    </w:p>
    <w:p w:rsidR="002E68AF" w:rsidRDefault="002E68AF" w:rsidP="00500E50">
      <w:pPr>
        <w:numPr>
          <w:ilvl w:val="0"/>
          <w:numId w:val="4"/>
        </w:numPr>
        <w:spacing w:line="360" w:lineRule="auto"/>
        <w:jc w:val="both"/>
        <w:rPr>
          <w:sz w:val="28"/>
          <w:szCs w:val="28"/>
        </w:rPr>
      </w:pPr>
      <w:r w:rsidRPr="008B1BD2">
        <w:rPr>
          <w:sz w:val="28"/>
          <w:szCs w:val="28"/>
        </w:rPr>
        <w:t xml:space="preserve">Типичные проблемы и запросы родителей детей раннего возраста. </w:t>
      </w:r>
    </w:p>
    <w:p w:rsidR="002E68AF" w:rsidRPr="008B1BD2" w:rsidRDefault="002E68AF" w:rsidP="00500E50">
      <w:pPr>
        <w:numPr>
          <w:ilvl w:val="0"/>
          <w:numId w:val="4"/>
        </w:numPr>
        <w:spacing w:line="360" w:lineRule="auto"/>
        <w:jc w:val="both"/>
        <w:rPr>
          <w:b/>
          <w:sz w:val="28"/>
          <w:szCs w:val="28"/>
        </w:rPr>
      </w:pPr>
      <w:r w:rsidRPr="008B1BD2">
        <w:rPr>
          <w:sz w:val="28"/>
          <w:szCs w:val="28"/>
        </w:rPr>
        <w:t xml:space="preserve">Типичные проблемы и запросы родителей детей дошкольного возраста. </w:t>
      </w:r>
    </w:p>
    <w:p w:rsidR="002E68AF" w:rsidRDefault="002E68AF" w:rsidP="00500E50">
      <w:pPr>
        <w:numPr>
          <w:ilvl w:val="0"/>
          <w:numId w:val="4"/>
        </w:numPr>
        <w:spacing w:line="360" w:lineRule="auto"/>
        <w:jc w:val="both"/>
        <w:rPr>
          <w:sz w:val="28"/>
          <w:szCs w:val="28"/>
        </w:rPr>
      </w:pPr>
      <w:r w:rsidRPr="008B1BD2">
        <w:rPr>
          <w:sz w:val="28"/>
          <w:szCs w:val="28"/>
        </w:rPr>
        <w:t xml:space="preserve">Типичные проблемы и запросы в консультировании детей младшего школьного возраста. </w:t>
      </w:r>
    </w:p>
    <w:p w:rsidR="002E68AF" w:rsidRDefault="002E68AF" w:rsidP="00500E50">
      <w:pPr>
        <w:numPr>
          <w:ilvl w:val="0"/>
          <w:numId w:val="4"/>
        </w:numPr>
        <w:spacing w:line="360" w:lineRule="auto"/>
        <w:jc w:val="both"/>
        <w:rPr>
          <w:sz w:val="28"/>
          <w:szCs w:val="28"/>
        </w:rPr>
      </w:pPr>
      <w:r w:rsidRPr="008B1BD2">
        <w:rPr>
          <w:sz w:val="28"/>
          <w:szCs w:val="28"/>
        </w:rPr>
        <w:t xml:space="preserve">Особенности консультативной </w:t>
      </w:r>
      <w:r>
        <w:rPr>
          <w:sz w:val="28"/>
          <w:szCs w:val="28"/>
        </w:rPr>
        <w:t>онлайн-</w:t>
      </w:r>
      <w:r w:rsidRPr="008B1BD2">
        <w:rPr>
          <w:sz w:val="28"/>
          <w:szCs w:val="28"/>
        </w:rPr>
        <w:t>процедуры</w:t>
      </w:r>
      <w:r>
        <w:rPr>
          <w:sz w:val="28"/>
          <w:szCs w:val="28"/>
        </w:rPr>
        <w:t xml:space="preserve"> с младшими школьниками</w:t>
      </w:r>
    </w:p>
    <w:p w:rsidR="002E68AF" w:rsidRDefault="002E68AF" w:rsidP="00500E50">
      <w:pPr>
        <w:numPr>
          <w:ilvl w:val="0"/>
          <w:numId w:val="4"/>
        </w:numPr>
        <w:spacing w:line="360" w:lineRule="auto"/>
        <w:jc w:val="both"/>
        <w:rPr>
          <w:sz w:val="28"/>
          <w:szCs w:val="28"/>
        </w:rPr>
      </w:pPr>
      <w:r w:rsidRPr="002E68AF">
        <w:rPr>
          <w:sz w:val="28"/>
          <w:szCs w:val="28"/>
        </w:rPr>
        <w:t xml:space="preserve">Типичные проблемы и запросы клиентов подросткового возраста. </w:t>
      </w:r>
    </w:p>
    <w:p w:rsidR="002E68AF" w:rsidRDefault="002E68AF" w:rsidP="00500E50">
      <w:pPr>
        <w:numPr>
          <w:ilvl w:val="0"/>
          <w:numId w:val="4"/>
        </w:numPr>
        <w:spacing w:line="360" w:lineRule="auto"/>
        <w:jc w:val="both"/>
        <w:rPr>
          <w:sz w:val="28"/>
          <w:szCs w:val="28"/>
        </w:rPr>
      </w:pPr>
      <w:r w:rsidRPr="002E68AF">
        <w:rPr>
          <w:sz w:val="28"/>
          <w:szCs w:val="28"/>
        </w:rPr>
        <w:t xml:space="preserve">Типичные проблемы и запросы клиентов юношеского возраста. </w:t>
      </w:r>
    </w:p>
    <w:p w:rsidR="002E68AF" w:rsidRDefault="002E68AF" w:rsidP="00500E50">
      <w:pPr>
        <w:numPr>
          <w:ilvl w:val="0"/>
          <w:numId w:val="4"/>
        </w:numPr>
        <w:spacing w:line="360" w:lineRule="auto"/>
        <w:jc w:val="both"/>
        <w:rPr>
          <w:sz w:val="28"/>
          <w:szCs w:val="28"/>
        </w:rPr>
      </w:pPr>
      <w:r w:rsidRPr="002E68AF">
        <w:rPr>
          <w:sz w:val="28"/>
          <w:szCs w:val="28"/>
        </w:rPr>
        <w:t xml:space="preserve">Формы </w:t>
      </w:r>
      <w:r>
        <w:rPr>
          <w:sz w:val="28"/>
          <w:szCs w:val="28"/>
        </w:rPr>
        <w:t>онлайн-</w:t>
      </w:r>
      <w:r w:rsidRPr="00AF2E8B">
        <w:rPr>
          <w:sz w:val="28"/>
          <w:szCs w:val="28"/>
        </w:rPr>
        <w:t>консультирования</w:t>
      </w:r>
      <w:r w:rsidRPr="002E68AF">
        <w:rPr>
          <w:sz w:val="28"/>
          <w:szCs w:val="28"/>
        </w:rPr>
        <w:t xml:space="preserve"> подростков и юношей. </w:t>
      </w:r>
    </w:p>
    <w:p w:rsidR="002E68AF" w:rsidRDefault="002E68AF" w:rsidP="00500E50">
      <w:pPr>
        <w:numPr>
          <w:ilvl w:val="0"/>
          <w:numId w:val="4"/>
        </w:numPr>
        <w:spacing w:line="360" w:lineRule="auto"/>
        <w:jc w:val="both"/>
        <w:rPr>
          <w:sz w:val="28"/>
          <w:szCs w:val="28"/>
        </w:rPr>
      </w:pPr>
      <w:r w:rsidRPr="008B1BD2">
        <w:rPr>
          <w:sz w:val="28"/>
          <w:szCs w:val="28"/>
        </w:rPr>
        <w:t xml:space="preserve">Наиболее распространённые запросы при обращении за психологической помощью </w:t>
      </w:r>
      <w:r>
        <w:rPr>
          <w:sz w:val="28"/>
          <w:szCs w:val="28"/>
        </w:rPr>
        <w:t>в молодости</w:t>
      </w:r>
    </w:p>
    <w:p w:rsidR="002E68AF" w:rsidRDefault="002E68AF" w:rsidP="00500E50">
      <w:pPr>
        <w:numPr>
          <w:ilvl w:val="0"/>
          <w:numId w:val="4"/>
        </w:numPr>
        <w:spacing w:line="360" w:lineRule="auto"/>
        <w:jc w:val="both"/>
        <w:rPr>
          <w:sz w:val="28"/>
          <w:szCs w:val="28"/>
        </w:rPr>
      </w:pPr>
      <w:r w:rsidRPr="008B1BD2">
        <w:rPr>
          <w:sz w:val="28"/>
          <w:szCs w:val="28"/>
        </w:rPr>
        <w:lastRenderedPageBreak/>
        <w:t xml:space="preserve"> Наиболее распространённые запросы при обращении за психологической помощью </w:t>
      </w:r>
      <w:r>
        <w:rPr>
          <w:sz w:val="28"/>
          <w:szCs w:val="28"/>
        </w:rPr>
        <w:t>в зрелости</w:t>
      </w:r>
    </w:p>
    <w:p w:rsidR="002E68AF" w:rsidRDefault="002E68AF" w:rsidP="00500E50">
      <w:pPr>
        <w:numPr>
          <w:ilvl w:val="0"/>
          <w:numId w:val="4"/>
        </w:numPr>
        <w:spacing w:line="360" w:lineRule="auto"/>
        <w:jc w:val="both"/>
        <w:rPr>
          <w:sz w:val="28"/>
          <w:szCs w:val="28"/>
        </w:rPr>
      </w:pPr>
      <w:r w:rsidRPr="008B1BD2">
        <w:rPr>
          <w:sz w:val="28"/>
          <w:szCs w:val="28"/>
        </w:rPr>
        <w:t xml:space="preserve">Наиболее распространённые запросы при обращении за психологической помощью </w:t>
      </w:r>
      <w:r>
        <w:rPr>
          <w:sz w:val="28"/>
          <w:szCs w:val="28"/>
        </w:rPr>
        <w:t>в поздней взрослости и старости</w:t>
      </w:r>
    </w:p>
    <w:p w:rsidR="002E68AF" w:rsidRDefault="002E68AF" w:rsidP="00500E50">
      <w:pPr>
        <w:numPr>
          <w:ilvl w:val="0"/>
          <w:numId w:val="4"/>
        </w:numPr>
        <w:spacing w:line="360" w:lineRule="auto"/>
        <w:jc w:val="both"/>
        <w:rPr>
          <w:sz w:val="28"/>
          <w:szCs w:val="28"/>
        </w:rPr>
      </w:pPr>
      <w:r w:rsidRPr="008B1BD2">
        <w:rPr>
          <w:sz w:val="28"/>
          <w:szCs w:val="28"/>
        </w:rPr>
        <w:t xml:space="preserve">Особенности </w:t>
      </w:r>
      <w:r>
        <w:rPr>
          <w:sz w:val="28"/>
          <w:szCs w:val="28"/>
        </w:rPr>
        <w:t>онлайн-</w:t>
      </w:r>
      <w:r w:rsidRPr="00AF2E8B">
        <w:rPr>
          <w:sz w:val="28"/>
          <w:szCs w:val="28"/>
        </w:rPr>
        <w:t>консультирования</w:t>
      </w:r>
      <w:r w:rsidRPr="008B1BD2">
        <w:rPr>
          <w:sz w:val="28"/>
          <w:szCs w:val="28"/>
        </w:rPr>
        <w:t xml:space="preserve"> </w:t>
      </w:r>
      <w:r>
        <w:rPr>
          <w:sz w:val="28"/>
          <w:szCs w:val="28"/>
        </w:rPr>
        <w:t xml:space="preserve">взрослых </w:t>
      </w:r>
      <w:r w:rsidRPr="008B1BD2">
        <w:rPr>
          <w:sz w:val="28"/>
          <w:szCs w:val="28"/>
        </w:rPr>
        <w:t>мужчин и женщин</w:t>
      </w:r>
    </w:p>
    <w:p w:rsidR="002E68AF" w:rsidRDefault="002E68AF" w:rsidP="00500E50">
      <w:pPr>
        <w:numPr>
          <w:ilvl w:val="0"/>
          <w:numId w:val="4"/>
        </w:numPr>
        <w:spacing w:line="360" w:lineRule="auto"/>
        <w:jc w:val="both"/>
        <w:rPr>
          <w:sz w:val="28"/>
          <w:szCs w:val="28"/>
        </w:rPr>
      </w:pPr>
      <w:r w:rsidRPr="008B1BD2">
        <w:rPr>
          <w:sz w:val="28"/>
          <w:szCs w:val="28"/>
        </w:rPr>
        <w:t xml:space="preserve">  Особенности </w:t>
      </w:r>
      <w:r>
        <w:rPr>
          <w:sz w:val="28"/>
          <w:szCs w:val="28"/>
        </w:rPr>
        <w:t>онлайн-</w:t>
      </w:r>
      <w:r w:rsidRPr="00AF2E8B">
        <w:rPr>
          <w:sz w:val="28"/>
          <w:szCs w:val="28"/>
        </w:rPr>
        <w:t>консультирования</w:t>
      </w:r>
      <w:r w:rsidRPr="002E68AF">
        <w:rPr>
          <w:sz w:val="28"/>
          <w:szCs w:val="28"/>
        </w:rPr>
        <w:t xml:space="preserve"> </w:t>
      </w:r>
      <w:r>
        <w:rPr>
          <w:sz w:val="28"/>
          <w:szCs w:val="28"/>
        </w:rPr>
        <w:t>взрослых</w:t>
      </w:r>
      <w:r w:rsidRPr="008B1BD2">
        <w:rPr>
          <w:sz w:val="28"/>
          <w:szCs w:val="28"/>
        </w:rPr>
        <w:t xml:space="preserve"> лиц, принадлежащих к разным этнокультурным группам</w:t>
      </w:r>
    </w:p>
    <w:p w:rsidR="002E68AF" w:rsidRDefault="002E68AF" w:rsidP="00500E50">
      <w:pPr>
        <w:numPr>
          <w:ilvl w:val="0"/>
          <w:numId w:val="4"/>
        </w:numPr>
        <w:spacing w:line="360" w:lineRule="auto"/>
        <w:jc w:val="both"/>
        <w:rPr>
          <w:sz w:val="28"/>
          <w:szCs w:val="28"/>
        </w:rPr>
      </w:pPr>
      <w:r w:rsidRPr="008B1BD2">
        <w:rPr>
          <w:sz w:val="28"/>
          <w:szCs w:val="28"/>
        </w:rPr>
        <w:t xml:space="preserve">Особенности </w:t>
      </w:r>
      <w:r>
        <w:rPr>
          <w:sz w:val="28"/>
          <w:szCs w:val="28"/>
        </w:rPr>
        <w:t>онлайн-</w:t>
      </w:r>
      <w:r w:rsidRPr="00AF2E8B">
        <w:rPr>
          <w:sz w:val="28"/>
          <w:szCs w:val="28"/>
        </w:rPr>
        <w:t>консультирования</w:t>
      </w:r>
      <w:r w:rsidRPr="008B1BD2">
        <w:rPr>
          <w:sz w:val="28"/>
          <w:szCs w:val="28"/>
        </w:rPr>
        <w:t xml:space="preserve"> </w:t>
      </w:r>
      <w:r>
        <w:rPr>
          <w:sz w:val="28"/>
          <w:szCs w:val="28"/>
        </w:rPr>
        <w:t>взрослых</w:t>
      </w:r>
      <w:r w:rsidRPr="008B1BD2">
        <w:rPr>
          <w:sz w:val="28"/>
          <w:szCs w:val="28"/>
        </w:rPr>
        <w:t xml:space="preserve"> по вопросам брака, семьи и супружеских отношений</w:t>
      </w:r>
    </w:p>
    <w:p w:rsidR="002E68AF" w:rsidRDefault="002E68AF" w:rsidP="00500E50">
      <w:pPr>
        <w:numPr>
          <w:ilvl w:val="0"/>
          <w:numId w:val="4"/>
        </w:numPr>
        <w:spacing w:line="360" w:lineRule="auto"/>
        <w:jc w:val="both"/>
        <w:rPr>
          <w:sz w:val="28"/>
          <w:szCs w:val="28"/>
        </w:rPr>
      </w:pPr>
      <w:r w:rsidRPr="008B1BD2">
        <w:rPr>
          <w:sz w:val="28"/>
          <w:szCs w:val="28"/>
        </w:rPr>
        <w:t xml:space="preserve">Особенности </w:t>
      </w:r>
      <w:r>
        <w:rPr>
          <w:sz w:val="28"/>
          <w:szCs w:val="28"/>
        </w:rPr>
        <w:t>онлайн-</w:t>
      </w:r>
      <w:r w:rsidRPr="00AF2E8B">
        <w:rPr>
          <w:sz w:val="28"/>
          <w:szCs w:val="28"/>
        </w:rPr>
        <w:t>консультирования</w:t>
      </w:r>
      <w:r w:rsidRPr="008B1BD2">
        <w:rPr>
          <w:sz w:val="28"/>
          <w:szCs w:val="28"/>
        </w:rPr>
        <w:t xml:space="preserve"> </w:t>
      </w:r>
      <w:r>
        <w:rPr>
          <w:sz w:val="28"/>
          <w:szCs w:val="28"/>
        </w:rPr>
        <w:t>взрослых</w:t>
      </w:r>
      <w:r w:rsidRPr="008B1BD2">
        <w:rPr>
          <w:sz w:val="28"/>
          <w:szCs w:val="28"/>
        </w:rPr>
        <w:t xml:space="preserve"> по вопросам профессии и карьеры</w:t>
      </w:r>
    </w:p>
    <w:p w:rsidR="00743247" w:rsidRPr="002E68AF" w:rsidRDefault="002E68AF" w:rsidP="00500E50">
      <w:pPr>
        <w:numPr>
          <w:ilvl w:val="0"/>
          <w:numId w:val="4"/>
        </w:numPr>
        <w:spacing w:line="360" w:lineRule="auto"/>
        <w:jc w:val="both"/>
        <w:rPr>
          <w:b/>
          <w:i/>
          <w:sz w:val="28"/>
          <w:szCs w:val="28"/>
        </w:rPr>
      </w:pPr>
      <w:r w:rsidRPr="002E68AF">
        <w:rPr>
          <w:sz w:val="28"/>
          <w:szCs w:val="28"/>
        </w:rPr>
        <w:t xml:space="preserve">Экзистенциальные аспекты онлайн-консультирования взрослых. </w:t>
      </w:r>
    </w:p>
    <w:p w:rsidR="002E68AF" w:rsidRDefault="002E68AF" w:rsidP="002E68AF">
      <w:pPr>
        <w:spacing w:line="360" w:lineRule="auto"/>
        <w:ind w:left="1068"/>
        <w:jc w:val="both"/>
        <w:rPr>
          <w:b/>
          <w:i/>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C8791D">
        <w:rPr>
          <w:b/>
          <w:i/>
          <w:sz w:val="28"/>
          <w:szCs w:val="28"/>
        </w:rPr>
        <w:t xml:space="preserve">заданий </w:t>
      </w:r>
      <w:r w:rsidR="002E68AF">
        <w:rPr>
          <w:b/>
          <w:i/>
          <w:sz w:val="28"/>
          <w:szCs w:val="28"/>
        </w:rPr>
        <w:t>к зачету</w:t>
      </w:r>
      <w:r w:rsidR="00554B1F">
        <w:rPr>
          <w:b/>
          <w:i/>
          <w:sz w:val="28"/>
          <w:szCs w:val="28"/>
        </w:rPr>
        <w:t xml:space="preserve"> </w:t>
      </w:r>
    </w:p>
    <w:p w:rsidR="004248CE" w:rsidRDefault="00584250" w:rsidP="002345CC">
      <w:pPr>
        <w:spacing w:line="360" w:lineRule="auto"/>
        <w:ind w:left="142" w:right="-187"/>
        <w:rPr>
          <w:sz w:val="28"/>
          <w:szCs w:val="28"/>
        </w:rPr>
      </w:pPr>
      <w:r w:rsidRPr="00B41E87">
        <w:rPr>
          <w:b/>
          <w:sz w:val="28"/>
          <w:szCs w:val="28"/>
        </w:rPr>
        <w:t>1</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004248CE" w:rsidRPr="004248CE">
        <w:rPr>
          <w:sz w:val="28"/>
          <w:szCs w:val="28"/>
        </w:rPr>
        <w:t xml:space="preserve">Какие научные школы, как вам кажется, в большей мере ориентированы </w:t>
      </w:r>
      <w:r w:rsidR="002E68AF">
        <w:rPr>
          <w:sz w:val="28"/>
          <w:szCs w:val="28"/>
        </w:rPr>
        <w:t>синхронное онлайн-консультирование</w:t>
      </w:r>
      <w:r w:rsidR="004248CE" w:rsidRPr="004248CE">
        <w:rPr>
          <w:i/>
          <w:sz w:val="28"/>
          <w:szCs w:val="28"/>
        </w:rPr>
        <w:t>,</w:t>
      </w:r>
      <w:r w:rsidR="004248CE" w:rsidRPr="004248CE">
        <w:rPr>
          <w:sz w:val="28"/>
          <w:szCs w:val="28"/>
        </w:rPr>
        <w:t xml:space="preserve"> а какие - на </w:t>
      </w:r>
      <w:r w:rsidR="009C460A">
        <w:rPr>
          <w:sz w:val="28"/>
          <w:szCs w:val="28"/>
        </w:rPr>
        <w:t>асинхронное консультационное взаимодействие</w:t>
      </w:r>
      <w:r w:rsidR="004248CE" w:rsidRPr="004248CE">
        <w:rPr>
          <w:sz w:val="28"/>
          <w:szCs w:val="28"/>
        </w:rPr>
        <w:t xml:space="preserve"> и почему?</w:t>
      </w:r>
    </w:p>
    <w:p w:rsidR="00584250" w:rsidRPr="005B0398" w:rsidRDefault="004248CE" w:rsidP="002345CC">
      <w:pPr>
        <w:spacing w:line="360" w:lineRule="auto"/>
        <w:ind w:left="142" w:right="-187"/>
        <w:rPr>
          <w:sz w:val="28"/>
          <w:szCs w:val="28"/>
        </w:rPr>
      </w:pPr>
      <w:r w:rsidRPr="00B533AF">
        <w:t xml:space="preserve"> </w:t>
      </w:r>
      <w:r w:rsidR="00584250" w:rsidRPr="005B0398">
        <w:rPr>
          <w:b/>
          <w:sz w:val="28"/>
          <w:szCs w:val="28"/>
        </w:rPr>
        <w:t xml:space="preserve">2. </w:t>
      </w:r>
      <w:r w:rsidR="00584250" w:rsidRPr="005B0398">
        <w:rPr>
          <w:rFonts w:eastAsia="+mn-ea"/>
          <w:bCs/>
          <w:i/>
          <w:kern w:val="24"/>
          <w:sz w:val="28"/>
          <w:szCs w:val="28"/>
        </w:rPr>
        <w:t>Те</w:t>
      </w:r>
      <w:r w:rsidR="005B0398" w:rsidRPr="005B0398">
        <w:rPr>
          <w:rFonts w:eastAsia="+mn-ea"/>
          <w:bCs/>
          <w:i/>
          <w:kern w:val="24"/>
          <w:sz w:val="28"/>
          <w:szCs w:val="28"/>
        </w:rPr>
        <w:t>стовые задания</w:t>
      </w:r>
      <w:r w:rsidR="00584250" w:rsidRPr="005B0398">
        <w:rPr>
          <w:rFonts w:eastAsia="+mn-ea"/>
          <w:bCs/>
          <w:i/>
          <w:kern w:val="24"/>
          <w:sz w:val="28"/>
          <w:szCs w:val="28"/>
        </w:rPr>
        <w:t>.</w:t>
      </w:r>
      <w:r w:rsidR="00584250" w:rsidRPr="005B0398">
        <w:rPr>
          <w:sz w:val="28"/>
          <w:szCs w:val="28"/>
        </w:rPr>
        <w:t xml:space="preserve"> </w:t>
      </w:r>
    </w:p>
    <w:p w:rsidR="004248CE" w:rsidRPr="004248CE" w:rsidRDefault="004248CE" w:rsidP="004248CE">
      <w:pPr>
        <w:spacing w:line="360" w:lineRule="auto"/>
        <w:ind w:firstLine="709"/>
        <w:rPr>
          <w:i/>
          <w:sz w:val="28"/>
          <w:szCs w:val="28"/>
        </w:rPr>
      </w:pPr>
      <w:r w:rsidRPr="004248CE">
        <w:rPr>
          <w:i/>
          <w:sz w:val="28"/>
          <w:szCs w:val="28"/>
        </w:rPr>
        <w:t>Консультант может столкнуться с гражданским иском в ситуации…</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1) когда его клиент покончил жизнь самоубийством</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 2) консультирования подростка без ведома его родителей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3) незаконного получения информации о клиенте </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4) трансферентных и контртрансферентных отношений со взрослым клиентом</w:t>
      </w:r>
    </w:p>
    <w:p w:rsidR="004248CE" w:rsidRPr="004248CE" w:rsidRDefault="004248CE" w:rsidP="004248CE">
      <w:pPr>
        <w:spacing w:line="360" w:lineRule="auto"/>
        <w:ind w:firstLine="709"/>
        <w:rPr>
          <w:i/>
          <w:sz w:val="28"/>
          <w:szCs w:val="28"/>
        </w:rPr>
      </w:pPr>
      <w:r w:rsidRPr="004248CE">
        <w:rPr>
          <w:i/>
          <w:sz w:val="28"/>
          <w:szCs w:val="28"/>
        </w:rPr>
        <w:t>Консультант, как правило, ориентирован на…</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1) здоровую личность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2) зрелого человека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3) человека, страдающего психическим заболеванием </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4) этнического субъекта</w:t>
      </w:r>
    </w:p>
    <w:p w:rsidR="004248CE" w:rsidRPr="004248CE" w:rsidRDefault="004248CE" w:rsidP="004248CE">
      <w:pPr>
        <w:spacing w:line="360" w:lineRule="auto"/>
        <w:ind w:firstLine="709"/>
        <w:rPr>
          <w:i/>
          <w:sz w:val="28"/>
          <w:szCs w:val="28"/>
        </w:rPr>
      </w:pPr>
      <w:r w:rsidRPr="004248CE">
        <w:rPr>
          <w:i/>
          <w:sz w:val="28"/>
          <w:szCs w:val="28"/>
        </w:rPr>
        <w:lastRenderedPageBreak/>
        <w:t>Выберите правильную профессиональную установку консультанта из предложенных.</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1) У большинства людей одного возраста или социального происхождения - сходные психологические проблемы.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2) В консультировании практически все ситуации типичны.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3) Клиент - лучший эксперт собственных проблем. </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  4) Консультант может помочь любому клиенту.</w:t>
      </w:r>
    </w:p>
    <w:p w:rsidR="004248CE" w:rsidRPr="004248CE" w:rsidRDefault="004248CE" w:rsidP="004248CE">
      <w:pPr>
        <w:spacing w:line="360" w:lineRule="auto"/>
        <w:ind w:firstLine="709"/>
        <w:rPr>
          <w:i/>
          <w:sz w:val="28"/>
          <w:szCs w:val="28"/>
        </w:rPr>
      </w:pPr>
      <w:r w:rsidRPr="004248CE">
        <w:rPr>
          <w:i/>
          <w:sz w:val="28"/>
          <w:szCs w:val="28"/>
        </w:rPr>
        <w:t>В процессе консультирования взрослых людей акцентируется…</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1) независимость клиента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2) спонтанность клиента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3) ответственность клиента </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4) ассертивность клиента</w:t>
      </w:r>
    </w:p>
    <w:p w:rsidR="004248CE" w:rsidRPr="004248CE" w:rsidRDefault="004248CE" w:rsidP="004248CE">
      <w:pPr>
        <w:spacing w:line="360" w:lineRule="auto"/>
        <w:ind w:firstLine="709"/>
        <w:rPr>
          <w:i/>
          <w:sz w:val="28"/>
          <w:szCs w:val="28"/>
        </w:rPr>
      </w:pPr>
      <w:r w:rsidRPr="004248CE">
        <w:rPr>
          <w:i/>
          <w:sz w:val="28"/>
          <w:szCs w:val="28"/>
        </w:rPr>
        <w:t>Цели консультирования определяются прежде всего…</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1) запросом клиента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2) теоретической ориентацией консультанта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3) терапевтической техникой , которой владеет консультант</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4) потребностями общества</w:t>
      </w:r>
    </w:p>
    <w:p w:rsidR="004248CE" w:rsidRPr="004248CE" w:rsidRDefault="004248CE" w:rsidP="004248CE">
      <w:pPr>
        <w:spacing w:line="360" w:lineRule="auto"/>
        <w:ind w:firstLine="709"/>
        <w:rPr>
          <w:i/>
          <w:sz w:val="28"/>
          <w:szCs w:val="28"/>
        </w:rPr>
      </w:pPr>
      <w:r w:rsidRPr="004248CE">
        <w:rPr>
          <w:i/>
          <w:sz w:val="28"/>
          <w:szCs w:val="28"/>
        </w:rPr>
        <w:t>Исторически первым консультативным подходом был…</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1) подход К.Роджерса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2) подход З.Фрейда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3) подход В.Франкла  </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4) подход Э.Берна</w:t>
      </w:r>
    </w:p>
    <w:p w:rsidR="004248CE" w:rsidRPr="004248CE" w:rsidRDefault="00584250" w:rsidP="004248CE">
      <w:pPr>
        <w:spacing w:line="360" w:lineRule="auto"/>
        <w:ind w:firstLine="709"/>
        <w:jc w:val="both"/>
        <w:rPr>
          <w:color w:val="000000"/>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r w:rsidR="004248CE" w:rsidRPr="00FE1E24">
        <w:rPr>
          <w:rFonts w:eastAsia="Calibri"/>
          <w:bCs/>
          <w:iCs/>
          <w:sz w:val="28"/>
          <w:szCs w:val="28"/>
          <w:lang w:eastAsia="en-US"/>
        </w:rPr>
        <w:t>Проанализируйте проблемную ситуацию, выделите структурные единицы (локус жалобы, запрос, скрытое содержание жалобы) выполните психологический анализ проблемы и сформулируйте терапевтическую задачу, укажите способы психологической помощи</w:t>
      </w:r>
      <w:r w:rsidR="009C460A" w:rsidRPr="00FE1E24">
        <w:rPr>
          <w:rFonts w:eastAsia="Calibri"/>
          <w:bCs/>
          <w:iCs/>
          <w:sz w:val="28"/>
          <w:szCs w:val="28"/>
          <w:lang w:eastAsia="en-US"/>
        </w:rPr>
        <w:t xml:space="preserve"> с использованием информационно-коммуникационных технологий</w:t>
      </w:r>
      <w:r w:rsidR="004248CE" w:rsidRPr="00FE1E24">
        <w:rPr>
          <w:rFonts w:eastAsia="Calibri"/>
          <w:bCs/>
          <w:iCs/>
          <w:sz w:val="28"/>
          <w:szCs w:val="28"/>
          <w:lang w:eastAsia="en-US"/>
        </w:rPr>
        <w:t>.</w:t>
      </w:r>
    </w:p>
    <w:p w:rsidR="004248CE" w:rsidRPr="004248CE" w:rsidRDefault="004248CE" w:rsidP="004248CE">
      <w:pPr>
        <w:autoSpaceDE w:val="0"/>
        <w:autoSpaceDN w:val="0"/>
        <w:adjustRightInd w:val="0"/>
        <w:spacing w:line="360" w:lineRule="auto"/>
        <w:ind w:firstLine="709"/>
        <w:jc w:val="both"/>
        <w:rPr>
          <w:bCs/>
          <w:snapToGrid w:val="0"/>
          <w:sz w:val="28"/>
          <w:szCs w:val="28"/>
        </w:rPr>
      </w:pPr>
      <w:r w:rsidRPr="004248CE">
        <w:rPr>
          <w:bCs/>
          <w:snapToGrid w:val="0"/>
          <w:sz w:val="28"/>
          <w:szCs w:val="28"/>
        </w:rPr>
        <w:t>«</w:t>
      </w:r>
      <w:r w:rsidRPr="00FE1E24">
        <w:rPr>
          <w:rFonts w:eastAsia="Calibri"/>
          <w:sz w:val="28"/>
          <w:szCs w:val="28"/>
          <w:lang w:eastAsia="en-US"/>
        </w:rPr>
        <w:t xml:space="preserve">Евгении В. 16 лет. Её родители обратились за консультацией по просьбе самой девочки. Причина обращения – постоянно сниженное настроение, отсутствие друзей и подруг. Женя жалуется, что она «никому не </w:t>
      </w:r>
      <w:r w:rsidRPr="00FE1E24">
        <w:rPr>
          <w:rFonts w:eastAsia="Calibri"/>
          <w:sz w:val="28"/>
          <w:szCs w:val="28"/>
          <w:lang w:eastAsia="en-US"/>
        </w:rPr>
        <w:lastRenderedPageBreak/>
        <w:t>интересна», что никто не обращает на неё внимания. Она учится в 10 классе. Её учебные достижения очень высоки. Женя утверждает, что её не беспокоят её отношения с родителями и со сверстниками. При этом она не осознаёт противоречия между этим утверждением и</w:t>
      </w:r>
      <w:r w:rsidR="009C460A" w:rsidRPr="00FE1E24">
        <w:rPr>
          <w:rFonts w:eastAsia="Calibri"/>
          <w:sz w:val="28"/>
          <w:szCs w:val="28"/>
          <w:lang w:eastAsia="en-US"/>
        </w:rPr>
        <w:t xml:space="preserve"> причиной обращения к психологу</w:t>
      </w:r>
      <w:r w:rsidRPr="004248CE">
        <w:rPr>
          <w:bCs/>
          <w:snapToGrid w:val="0"/>
          <w:sz w:val="28"/>
          <w:szCs w:val="28"/>
        </w:rPr>
        <w:t>»</w:t>
      </w:r>
    </w:p>
    <w:p w:rsidR="005B0398" w:rsidRDefault="005B0398" w:rsidP="004248CE">
      <w:pPr>
        <w:spacing w:line="360" w:lineRule="auto"/>
        <w:ind w:firstLine="709"/>
        <w:jc w:val="both"/>
        <w:rPr>
          <w:b/>
          <w:bCs/>
          <w:sz w:val="28"/>
          <w:szCs w:val="28"/>
        </w:rPr>
      </w:pPr>
    </w:p>
    <w:p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464A4B" w:rsidRPr="00464A4B" w:rsidRDefault="00464A4B" w:rsidP="00464A4B">
      <w:pPr>
        <w:numPr>
          <w:ilvl w:val="0"/>
          <w:numId w:val="8"/>
        </w:numPr>
        <w:spacing w:line="360" w:lineRule="auto"/>
        <w:ind w:left="426"/>
        <w:jc w:val="both"/>
        <w:rPr>
          <w:sz w:val="28"/>
          <w:szCs w:val="28"/>
        </w:rPr>
      </w:pPr>
      <w:r w:rsidRPr="00464A4B">
        <w:rPr>
          <w:sz w:val="28"/>
          <w:szCs w:val="28"/>
        </w:rPr>
        <w:t>Кашапов, М. М.  Психологическое консультирование: учебник и практикум для вузов / М. М. Кашапов. — 2-е изд., испр. и доп. — Москва: Издательство Юрайт, 2020. — 157 с. — (Высшее образование). — ЭБС Юрайт [сайт]. — URL: https://urait.ru/bcode/452358 (дата обращения: 04.02.2021). — Текст: электронный.</w:t>
      </w:r>
    </w:p>
    <w:p w:rsidR="00464A4B" w:rsidRPr="00464A4B" w:rsidRDefault="00464A4B" w:rsidP="00464A4B">
      <w:pPr>
        <w:numPr>
          <w:ilvl w:val="0"/>
          <w:numId w:val="8"/>
        </w:numPr>
        <w:spacing w:line="360" w:lineRule="auto"/>
        <w:ind w:left="426"/>
        <w:jc w:val="both"/>
        <w:rPr>
          <w:sz w:val="28"/>
          <w:szCs w:val="28"/>
        </w:rPr>
      </w:pPr>
      <w:r w:rsidRPr="00464A4B">
        <w:rPr>
          <w:sz w:val="28"/>
          <w:szCs w:val="28"/>
        </w:rPr>
        <w:t>Хухлаева, О. В.  Психологическое консультирование и психологическая коррекция: учебник и практикум для вузов / О. В. Хухлаева, О. Е. Хухлаев. — Москва: Издательство Юрайт, 2020. — 423 с. — (Высшее образование). - ЭБС Юрайт [сайт]. — URL: https://urait.ru/bcode/450023 (дата обращения: 04.02.2021). — Текст: электронный.</w:t>
      </w:r>
    </w:p>
    <w:p w:rsidR="00464A4B" w:rsidRPr="00464A4B" w:rsidRDefault="00464A4B" w:rsidP="00464A4B">
      <w:pPr>
        <w:numPr>
          <w:ilvl w:val="0"/>
          <w:numId w:val="8"/>
        </w:numPr>
        <w:spacing w:line="360" w:lineRule="auto"/>
        <w:ind w:left="426"/>
        <w:jc w:val="both"/>
        <w:rPr>
          <w:sz w:val="28"/>
          <w:szCs w:val="28"/>
        </w:rPr>
      </w:pPr>
      <w:r w:rsidRPr="00464A4B">
        <w:rPr>
          <w:sz w:val="28"/>
          <w:szCs w:val="28"/>
        </w:rPr>
        <w:t xml:space="preserve">Шаповаленко, И. В.  Психология развития и возрастная психология: учебник и практикум для вузов / И. В. Шаповаленко. — 3-е изд., перераб. и доп. — Москва: Издательство Юрайт, 2020. — 457 с. — (Высшее </w:t>
      </w:r>
      <w:r w:rsidRPr="00464A4B">
        <w:rPr>
          <w:sz w:val="28"/>
          <w:szCs w:val="28"/>
        </w:rPr>
        <w:lastRenderedPageBreak/>
        <w:t>образование). — ЭБС Юрайт [сайт]. — URL: https://urait.ru/bcode/449912 (дата обращения: 04.02.2021). — Текст: электронный.</w:t>
      </w:r>
    </w:p>
    <w:p w:rsidR="00FB38B6" w:rsidRPr="00464A4B" w:rsidRDefault="00FB38B6" w:rsidP="00464A4B">
      <w:pPr>
        <w:spacing w:line="360" w:lineRule="auto"/>
        <w:ind w:left="426"/>
        <w:jc w:val="both"/>
        <w:rPr>
          <w:b/>
          <w:bCs/>
          <w:sz w:val="28"/>
          <w:szCs w:val="28"/>
        </w:rPr>
      </w:pPr>
      <w:r w:rsidRPr="00464A4B">
        <w:rPr>
          <w:b/>
          <w:bCs/>
          <w:sz w:val="28"/>
          <w:szCs w:val="28"/>
        </w:rPr>
        <w:t>б) дополнительная:</w:t>
      </w:r>
    </w:p>
    <w:p w:rsidR="00464A4B" w:rsidRPr="00464A4B" w:rsidRDefault="00464A4B" w:rsidP="00464A4B">
      <w:pPr>
        <w:numPr>
          <w:ilvl w:val="0"/>
          <w:numId w:val="8"/>
        </w:numPr>
        <w:spacing w:line="360" w:lineRule="auto"/>
        <w:ind w:left="426"/>
        <w:jc w:val="both"/>
        <w:rPr>
          <w:sz w:val="28"/>
          <w:szCs w:val="28"/>
        </w:rPr>
      </w:pPr>
      <w:r w:rsidRPr="00464A4B">
        <w:rPr>
          <w:sz w:val="28"/>
          <w:szCs w:val="28"/>
        </w:rPr>
        <w:t>Плешаков, В. А. Киберсоциализация человека: от Homo Sapiens’a до Homo Cyberus’a: Монография / Плешаков В.А. - Москва:</w:t>
      </w:r>
      <w:r>
        <w:rPr>
          <w:sz w:val="28"/>
          <w:szCs w:val="28"/>
        </w:rPr>
        <w:t xml:space="preserve"> </w:t>
      </w:r>
      <w:r w:rsidRPr="00464A4B">
        <w:rPr>
          <w:sz w:val="28"/>
          <w:szCs w:val="28"/>
        </w:rPr>
        <w:t>МПГУ, 2012. - 212 с. - ЭБС ZNANIUM.com. -  URL: https://znanium.com/catalog/product/757965 (дата обращения: 04.02.2021). – Текст: электронный.</w:t>
      </w:r>
    </w:p>
    <w:p w:rsidR="00464A4B" w:rsidRPr="00464A4B" w:rsidRDefault="00464A4B" w:rsidP="00464A4B">
      <w:pPr>
        <w:numPr>
          <w:ilvl w:val="0"/>
          <w:numId w:val="8"/>
        </w:numPr>
        <w:spacing w:line="360" w:lineRule="auto"/>
        <w:ind w:left="426"/>
        <w:jc w:val="both"/>
        <w:rPr>
          <w:sz w:val="28"/>
          <w:szCs w:val="28"/>
        </w:rPr>
      </w:pPr>
      <w:r w:rsidRPr="00464A4B">
        <w:rPr>
          <w:sz w:val="28"/>
          <w:szCs w:val="28"/>
        </w:rPr>
        <w:t>Рогов, Е. И.  Настольная книга практического психолога в 2 ч. Часть 1. Система работы психолога с детьми разного возраста: практическое пособие / Е. И. Рогов. — 4-е изд., перераб. и доп. — Москва: Издательство Юрайт, 2020. — 412 с. — (Профессиональная практика). - ЭБС Юрайт [сайт]. — URL: https://urait.ru/bcode/449735 (дата обращения: 04.02.2021). — Текст: электронный.</w:t>
      </w:r>
    </w:p>
    <w:p w:rsidR="00464A4B" w:rsidRPr="00464A4B" w:rsidRDefault="00464A4B" w:rsidP="00464A4B">
      <w:pPr>
        <w:numPr>
          <w:ilvl w:val="0"/>
          <w:numId w:val="8"/>
        </w:numPr>
        <w:spacing w:line="360" w:lineRule="auto"/>
        <w:ind w:left="426"/>
        <w:jc w:val="both"/>
        <w:rPr>
          <w:sz w:val="28"/>
          <w:szCs w:val="28"/>
        </w:rPr>
      </w:pPr>
      <w:r w:rsidRPr="00464A4B">
        <w:rPr>
          <w:sz w:val="28"/>
          <w:szCs w:val="28"/>
        </w:rPr>
        <w:t>Рогов, Е. И.  Настольная книга практического психолога в 2 ч. Часть 2. Работа психолога со взрослыми. Коррекционные приемы и упражнения: практическое пособие / Е. И. Рогов. — 4-е изд., перераб. и доп. — Москва: Издательство Юрайт, 2020. — 507 с. — (Профессиональная практика). — ЭБС Юрайт [сайт]. — URL: https://urait.ru/bcode/449955 (дата обращения: 04.02.2021). — Текст: электронный.</w:t>
      </w:r>
    </w:p>
    <w:p w:rsidR="00464A4B" w:rsidRPr="00464A4B" w:rsidRDefault="00464A4B" w:rsidP="00464A4B">
      <w:pPr>
        <w:numPr>
          <w:ilvl w:val="0"/>
          <w:numId w:val="8"/>
        </w:numPr>
        <w:spacing w:line="360" w:lineRule="auto"/>
        <w:ind w:left="426"/>
        <w:jc w:val="both"/>
        <w:rPr>
          <w:sz w:val="28"/>
          <w:szCs w:val="28"/>
        </w:rPr>
      </w:pPr>
      <w:r w:rsidRPr="00464A4B">
        <w:rPr>
          <w:sz w:val="28"/>
          <w:szCs w:val="28"/>
        </w:rPr>
        <w:t>Руководство практического психолога. Психолог в школе: практическое пособие / И. В. Дубровина [и др.]; под редакцией И. В. Дубровиной. — 2-е изд., испр. и доп. — Москва: Издательство Юрайт, 2020. — 206 с. — (Профессиональная практика). — ЭБС Юрайт [сайт]. — URL: https://urait.ru/bcode/451962 (дата обращения: 04.02.2021). — Текст: электронный.</w:t>
      </w:r>
    </w:p>
    <w:p w:rsidR="00464A4B" w:rsidRPr="00464A4B" w:rsidRDefault="00464A4B" w:rsidP="00464A4B">
      <w:pPr>
        <w:numPr>
          <w:ilvl w:val="0"/>
          <w:numId w:val="8"/>
        </w:numPr>
        <w:spacing w:line="360" w:lineRule="auto"/>
        <w:ind w:left="426"/>
        <w:jc w:val="both"/>
        <w:rPr>
          <w:sz w:val="28"/>
          <w:szCs w:val="28"/>
        </w:rPr>
      </w:pPr>
      <w:r w:rsidRPr="00464A4B">
        <w:rPr>
          <w:sz w:val="28"/>
          <w:szCs w:val="28"/>
        </w:rPr>
        <w:t xml:space="preserve">Ткачева, В. В. Технологии психологической помощи семьям детей с ограниченными возможностями здоровья: учебник / В.В. Ткачёва. — 2-е изд., перераб. и доп. — Москва: ИНФРА-М, 2020. — 281 с. — (Высшее образование: Бакалавриат). — www.dx.doi.org/10.12737/21495. - ЭБС </w:t>
      </w:r>
      <w:r w:rsidRPr="00464A4B">
        <w:rPr>
          <w:sz w:val="28"/>
          <w:szCs w:val="28"/>
          <w:lang w:val="en-US"/>
        </w:rPr>
        <w:lastRenderedPageBreak/>
        <w:t>ZNANIUM</w:t>
      </w:r>
      <w:r w:rsidRPr="00464A4B">
        <w:rPr>
          <w:sz w:val="28"/>
          <w:szCs w:val="28"/>
        </w:rPr>
        <w:t>.</w:t>
      </w:r>
      <w:r w:rsidRPr="00464A4B">
        <w:rPr>
          <w:sz w:val="28"/>
          <w:szCs w:val="28"/>
          <w:lang w:val="en-US"/>
        </w:rPr>
        <w:t>com</w:t>
      </w:r>
      <w:r w:rsidRPr="00464A4B">
        <w:rPr>
          <w:sz w:val="28"/>
          <w:szCs w:val="28"/>
        </w:rPr>
        <w:t>. - URL: https://znanium.com/catalog/product/1117813 (дата обращения: 04.02.2021). – Текст: электронный.</w:t>
      </w:r>
    </w:p>
    <w:p w:rsidR="001662B7" w:rsidRDefault="001662B7" w:rsidP="007928B2"/>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0"/>
      <w:bookmarkEnd w:id="21"/>
    </w:p>
    <w:p w:rsidR="00A26B57" w:rsidRDefault="00A26B57" w:rsidP="00A26B57">
      <w:pPr>
        <w:spacing w:line="360" w:lineRule="auto"/>
        <w:rPr>
          <w:sz w:val="28"/>
          <w:szCs w:val="28"/>
        </w:rPr>
      </w:pPr>
      <w:r>
        <w:rPr>
          <w:sz w:val="28"/>
          <w:szCs w:val="28"/>
        </w:rPr>
        <w:t xml:space="preserve">9.1. Российская государственная библиотека http://www.rsl.ru/ </w:t>
      </w:r>
    </w:p>
    <w:p w:rsidR="00A26B57" w:rsidRDefault="00A26B57" w:rsidP="00A26B57">
      <w:pPr>
        <w:spacing w:line="360" w:lineRule="auto"/>
        <w:rPr>
          <w:sz w:val="28"/>
          <w:szCs w:val="28"/>
        </w:rPr>
      </w:pPr>
      <w:r>
        <w:rPr>
          <w:sz w:val="28"/>
          <w:szCs w:val="28"/>
        </w:rPr>
        <w:t xml:space="preserve">9.2. Российская национальная библиотека http://www.nlr.ru:8101/ </w:t>
      </w:r>
    </w:p>
    <w:p w:rsidR="00A26B57" w:rsidRDefault="00A26B57" w:rsidP="00A26B57">
      <w:pPr>
        <w:spacing w:line="360" w:lineRule="auto"/>
        <w:rPr>
          <w:sz w:val="28"/>
          <w:szCs w:val="28"/>
        </w:rPr>
      </w:pPr>
      <w:r>
        <w:rPr>
          <w:sz w:val="28"/>
          <w:szCs w:val="28"/>
        </w:rPr>
        <w:t>9.3. Библиотека Российской Академии наук http://www.rasl.ru/</w:t>
      </w:r>
    </w:p>
    <w:p w:rsidR="00A26B57" w:rsidRDefault="00A26B57" w:rsidP="00A26B57">
      <w:pPr>
        <w:spacing w:line="360" w:lineRule="auto"/>
        <w:rPr>
          <w:sz w:val="28"/>
          <w:szCs w:val="28"/>
        </w:rPr>
      </w:pPr>
      <w:r>
        <w:rPr>
          <w:sz w:val="28"/>
          <w:szCs w:val="28"/>
        </w:rPr>
        <w:t>9.4. Официальный сайт профессиональной корпорации психологов России http://рпо.рф</w:t>
      </w:r>
    </w:p>
    <w:p w:rsidR="004731F7" w:rsidRPr="004731F7" w:rsidRDefault="00A26B57" w:rsidP="00A26B57">
      <w:pPr>
        <w:autoSpaceDE w:val="0"/>
        <w:autoSpaceDN w:val="0"/>
        <w:adjustRightInd w:val="0"/>
        <w:rPr>
          <w:color w:val="000000"/>
        </w:rPr>
      </w:pPr>
      <w:r>
        <w:rPr>
          <w:sz w:val="28"/>
          <w:szCs w:val="28"/>
        </w:rPr>
        <w:t>9.5. Электронные ресурсы БИК:</w:t>
      </w:r>
    </w:p>
    <w:p w:rsidR="00C8791D" w:rsidRPr="00056072" w:rsidRDefault="00C8791D" w:rsidP="00C8791D">
      <w:pPr>
        <w:numPr>
          <w:ilvl w:val="0"/>
          <w:numId w:val="5"/>
        </w:numPr>
        <w:spacing w:line="360" w:lineRule="auto"/>
        <w:rPr>
          <w:sz w:val="28"/>
          <w:szCs w:val="28"/>
        </w:rPr>
      </w:pPr>
      <w:r w:rsidRPr="00056072">
        <w:rPr>
          <w:sz w:val="28"/>
          <w:szCs w:val="28"/>
        </w:rPr>
        <w:t>Электронная библиотека Финансового университета (ЭБ) http://elib.fa.ru/</w:t>
      </w:r>
    </w:p>
    <w:p w:rsidR="00C8791D" w:rsidRPr="00056072" w:rsidRDefault="00C8791D" w:rsidP="00C8791D">
      <w:pPr>
        <w:numPr>
          <w:ilvl w:val="0"/>
          <w:numId w:val="5"/>
        </w:numPr>
        <w:spacing w:line="360" w:lineRule="auto"/>
        <w:rPr>
          <w:sz w:val="28"/>
          <w:szCs w:val="28"/>
        </w:rPr>
      </w:pPr>
      <w:r w:rsidRPr="00056072">
        <w:rPr>
          <w:sz w:val="28"/>
          <w:szCs w:val="28"/>
        </w:rPr>
        <w:t>Электронно-библиотечная система BOOK.RU http://www.book.ru</w:t>
      </w:r>
    </w:p>
    <w:p w:rsidR="00C8791D" w:rsidRPr="00056072" w:rsidRDefault="00C8791D" w:rsidP="00C8791D">
      <w:pPr>
        <w:numPr>
          <w:ilvl w:val="0"/>
          <w:numId w:val="5"/>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C8791D" w:rsidRPr="00056072" w:rsidRDefault="00C8791D" w:rsidP="00C8791D">
      <w:pPr>
        <w:numPr>
          <w:ilvl w:val="0"/>
          <w:numId w:val="5"/>
        </w:numPr>
        <w:spacing w:line="360" w:lineRule="auto"/>
        <w:rPr>
          <w:sz w:val="28"/>
          <w:szCs w:val="28"/>
        </w:rPr>
      </w:pPr>
      <w:r w:rsidRPr="00056072">
        <w:rPr>
          <w:sz w:val="28"/>
          <w:szCs w:val="28"/>
        </w:rPr>
        <w:t>Электронно-библиотечная система Znanium http://www.znanium.com</w:t>
      </w:r>
    </w:p>
    <w:p w:rsidR="00C8791D" w:rsidRPr="00056072" w:rsidRDefault="00C8791D" w:rsidP="00C8791D">
      <w:pPr>
        <w:numPr>
          <w:ilvl w:val="0"/>
          <w:numId w:val="5"/>
        </w:numPr>
        <w:spacing w:line="360" w:lineRule="auto"/>
        <w:rPr>
          <w:sz w:val="28"/>
          <w:szCs w:val="28"/>
        </w:rPr>
      </w:pPr>
      <w:r w:rsidRPr="00056072">
        <w:rPr>
          <w:sz w:val="28"/>
          <w:szCs w:val="28"/>
        </w:rPr>
        <w:t>Электронно-библиотечная система издательства «ЮРАЙТ» https://www.biblio-online.ru/</w:t>
      </w:r>
    </w:p>
    <w:p w:rsidR="00C8791D" w:rsidRPr="00056072" w:rsidRDefault="00C8791D" w:rsidP="00C8791D">
      <w:pPr>
        <w:numPr>
          <w:ilvl w:val="0"/>
          <w:numId w:val="5"/>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C8791D" w:rsidRPr="00056072" w:rsidRDefault="00C8791D" w:rsidP="00C8791D">
      <w:pPr>
        <w:numPr>
          <w:ilvl w:val="0"/>
          <w:numId w:val="5"/>
        </w:numPr>
        <w:spacing w:line="360" w:lineRule="auto"/>
        <w:rPr>
          <w:sz w:val="28"/>
          <w:szCs w:val="28"/>
        </w:rPr>
      </w:pPr>
      <w:r w:rsidRPr="00056072">
        <w:rPr>
          <w:sz w:val="28"/>
          <w:szCs w:val="28"/>
        </w:rPr>
        <w:t>Электронно-библиотечная система издательства "Лань" https://e.lanbook.com/</w:t>
      </w:r>
    </w:p>
    <w:p w:rsidR="00C8791D" w:rsidRPr="00056072" w:rsidRDefault="00C8791D" w:rsidP="00C8791D">
      <w:pPr>
        <w:numPr>
          <w:ilvl w:val="0"/>
          <w:numId w:val="5"/>
        </w:numPr>
        <w:spacing w:line="360" w:lineRule="auto"/>
        <w:rPr>
          <w:sz w:val="28"/>
          <w:szCs w:val="28"/>
        </w:rPr>
      </w:pPr>
      <w:r w:rsidRPr="00056072">
        <w:rPr>
          <w:sz w:val="28"/>
          <w:szCs w:val="28"/>
        </w:rPr>
        <w:t>Деловая онлайн-библиотека Alpina Digital http://lib.alpinadigital.ru/</w:t>
      </w:r>
    </w:p>
    <w:p w:rsidR="00C8791D" w:rsidRPr="00056072" w:rsidRDefault="00C8791D" w:rsidP="00C8791D">
      <w:pPr>
        <w:numPr>
          <w:ilvl w:val="0"/>
          <w:numId w:val="5"/>
        </w:numPr>
        <w:spacing w:line="360" w:lineRule="auto"/>
        <w:rPr>
          <w:sz w:val="28"/>
          <w:szCs w:val="28"/>
        </w:rPr>
      </w:pPr>
      <w:r w:rsidRPr="00056072">
        <w:rPr>
          <w:sz w:val="28"/>
          <w:szCs w:val="28"/>
        </w:rPr>
        <w:t xml:space="preserve">Научная электронная библиотека eLibrary.ru http://elibrary.ru  </w:t>
      </w:r>
    </w:p>
    <w:p w:rsidR="00C8791D" w:rsidRPr="00056072" w:rsidRDefault="00C8791D" w:rsidP="00C8791D">
      <w:pPr>
        <w:numPr>
          <w:ilvl w:val="0"/>
          <w:numId w:val="5"/>
        </w:numPr>
        <w:spacing w:line="360" w:lineRule="auto"/>
        <w:rPr>
          <w:sz w:val="28"/>
          <w:szCs w:val="28"/>
        </w:rPr>
      </w:pPr>
      <w:r w:rsidRPr="00056072">
        <w:rPr>
          <w:sz w:val="28"/>
          <w:szCs w:val="28"/>
        </w:rPr>
        <w:t>Национальная электронная библиотека http://нэб.рф/</w:t>
      </w:r>
    </w:p>
    <w:p w:rsidR="00C8791D" w:rsidRPr="00056072" w:rsidRDefault="00C8791D" w:rsidP="00C8791D">
      <w:pPr>
        <w:numPr>
          <w:ilvl w:val="0"/>
          <w:numId w:val="5"/>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C8791D" w:rsidRPr="00056072" w:rsidRDefault="00C8791D" w:rsidP="00C8791D">
      <w:pPr>
        <w:numPr>
          <w:ilvl w:val="0"/>
          <w:numId w:val="5"/>
        </w:numPr>
        <w:spacing w:line="360" w:lineRule="auto"/>
        <w:rPr>
          <w:sz w:val="28"/>
          <w:szCs w:val="28"/>
        </w:rPr>
      </w:pPr>
      <w:r w:rsidRPr="00056072">
        <w:rPr>
          <w:sz w:val="28"/>
          <w:szCs w:val="28"/>
        </w:rPr>
        <w:lastRenderedPageBreak/>
        <w:t>Пакет баз данных компании EBSCO Publishing, крупнейшего агрегатора научных ресурсов ведущих издательств мира http://search.ebscohost.com</w:t>
      </w:r>
    </w:p>
    <w:p w:rsidR="00C8791D" w:rsidRPr="00056072" w:rsidRDefault="00C8791D" w:rsidP="00C8791D">
      <w:pPr>
        <w:numPr>
          <w:ilvl w:val="0"/>
          <w:numId w:val="5"/>
        </w:numPr>
        <w:spacing w:line="360" w:lineRule="auto"/>
        <w:rPr>
          <w:sz w:val="28"/>
          <w:szCs w:val="28"/>
          <w:lang w:val="en-US"/>
        </w:rPr>
      </w:pPr>
      <w:r w:rsidRPr="00056072">
        <w:rPr>
          <w:sz w:val="28"/>
          <w:szCs w:val="28"/>
          <w:lang w:val="en-US"/>
        </w:rPr>
        <w:t>JSTOR Arts &amp; Sciences I Collection http://jstor.org</w:t>
      </w:r>
    </w:p>
    <w:p w:rsidR="00C8791D" w:rsidRPr="00056072" w:rsidRDefault="00C8791D" w:rsidP="00C8791D">
      <w:pPr>
        <w:numPr>
          <w:ilvl w:val="0"/>
          <w:numId w:val="5"/>
        </w:numPr>
        <w:spacing w:line="360" w:lineRule="auto"/>
        <w:rPr>
          <w:sz w:val="28"/>
          <w:szCs w:val="28"/>
        </w:rPr>
      </w:pPr>
      <w:r w:rsidRPr="00056072">
        <w:rPr>
          <w:sz w:val="28"/>
          <w:szCs w:val="28"/>
        </w:rPr>
        <w:t>Электронная библиотека «Русская история» http://history-lib.ru/</w:t>
      </w:r>
    </w:p>
    <w:p w:rsidR="00C8791D" w:rsidRPr="00056072" w:rsidRDefault="00C8791D" w:rsidP="00C8791D">
      <w:pPr>
        <w:numPr>
          <w:ilvl w:val="0"/>
          <w:numId w:val="5"/>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C8791D" w:rsidRPr="00056072" w:rsidRDefault="00C8791D" w:rsidP="00C8791D">
      <w:pPr>
        <w:numPr>
          <w:ilvl w:val="0"/>
          <w:numId w:val="5"/>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C8791D" w:rsidRPr="00056072" w:rsidRDefault="00C8791D" w:rsidP="00C8791D">
      <w:pPr>
        <w:numPr>
          <w:ilvl w:val="0"/>
          <w:numId w:val="5"/>
        </w:numPr>
        <w:spacing w:line="360" w:lineRule="auto"/>
        <w:rPr>
          <w:sz w:val="28"/>
          <w:szCs w:val="28"/>
        </w:rPr>
      </w:pPr>
      <w:r w:rsidRPr="00056072">
        <w:rPr>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10. Методические указания для обучающихся по освоению дисциплины</w:t>
      </w:r>
      <w:bookmarkEnd w:id="22"/>
      <w:bookmarkEnd w:id="23"/>
    </w:p>
    <w:p w:rsidR="00E035F9" w:rsidRDefault="00E035F9" w:rsidP="00E035F9">
      <w:pPr>
        <w:spacing w:line="360" w:lineRule="auto"/>
        <w:ind w:firstLine="567"/>
        <w:jc w:val="both"/>
        <w:rPr>
          <w:sz w:val="28"/>
        </w:rPr>
      </w:pPr>
      <w:bookmarkStart w:id="24" w:name="_Toc507533541"/>
      <w:r w:rsidRPr="00464A4B">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2F56E7" w:rsidRDefault="00FB38B6" w:rsidP="00B82A1D">
      <w:pPr>
        <w:spacing w:line="360" w:lineRule="auto"/>
        <w:jc w:val="both"/>
        <w:rPr>
          <w:sz w:val="28"/>
        </w:rPr>
      </w:pPr>
      <w:r w:rsidRPr="002F56E7">
        <w:rPr>
          <w:sz w:val="28"/>
        </w:rPr>
        <w:t xml:space="preserve">1. </w:t>
      </w:r>
      <w:r w:rsidRPr="00B82A1D">
        <w:rPr>
          <w:sz w:val="28"/>
          <w:lang w:val="en-US"/>
        </w:rPr>
        <w:t>Windows</w:t>
      </w:r>
      <w:r w:rsidRPr="002F56E7">
        <w:rPr>
          <w:sz w:val="28"/>
        </w:rPr>
        <w:t xml:space="preserve">, </w:t>
      </w:r>
      <w:r w:rsidRPr="00B82A1D">
        <w:rPr>
          <w:sz w:val="28"/>
          <w:lang w:val="en-US"/>
        </w:rPr>
        <w:t>Microsoft</w:t>
      </w:r>
      <w:r w:rsidR="00214F85" w:rsidRPr="002F56E7">
        <w:rPr>
          <w:sz w:val="28"/>
        </w:rPr>
        <w:t xml:space="preserve"> </w:t>
      </w:r>
      <w:r w:rsidRPr="00B82A1D">
        <w:rPr>
          <w:sz w:val="28"/>
          <w:lang w:val="en-US"/>
        </w:rPr>
        <w:t>Office</w:t>
      </w:r>
      <w:r w:rsidRPr="002F56E7">
        <w:rPr>
          <w:sz w:val="28"/>
        </w:rPr>
        <w:t>.</w:t>
      </w:r>
    </w:p>
    <w:p w:rsidR="00FB38B6" w:rsidRPr="002F56E7" w:rsidRDefault="00FB38B6" w:rsidP="00B82A1D">
      <w:pPr>
        <w:spacing w:line="360" w:lineRule="auto"/>
        <w:jc w:val="both"/>
        <w:rPr>
          <w:sz w:val="28"/>
        </w:rPr>
      </w:pPr>
      <w:r w:rsidRPr="002F56E7">
        <w:rPr>
          <w:sz w:val="28"/>
        </w:rPr>
        <w:t xml:space="preserve">2. </w:t>
      </w:r>
      <w:r w:rsidRPr="00B82A1D">
        <w:rPr>
          <w:sz w:val="28"/>
        </w:rPr>
        <w:t>Антивирус</w:t>
      </w:r>
      <w:r w:rsidRPr="002F56E7">
        <w:rPr>
          <w:sz w:val="28"/>
        </w:rPr>
        <w:t xml:space="preserve"> </w:t>
      </w:r>
      <w:r w:rsidRPr="00B82A1D">
        <w:rPr>
          <w:sz w:val="28"/>
          <w:lang w:val="en-US"/>
        </w:rPr>
        <w:t>ESET</w:t>
      </w:r>
      <w:r w:rsidR="00214F85" w:rsidRPr="002F56E7">
        <w:rPr>
          <w:sz w:val="28"/>
        </w:rPr>
        <w:t xml:space="preserve"> </w:t>
      </w:r>
      <w:r w:rsidRPr="00B82A1D">
        <w:rPr>
          <w:sz w:val="28"/>
          <w:lang w:val="en-US"/>
        </w:rPr>
        <w:t>Endpoint</w:t>
      </w:r>
      <w:r w:rsidR="00214F85" w:rsidRPr="002F56E7">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lastRenderedPageBreak/>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464A4B" w:rsidRPr="00464A4B">
        <w:rPr>
          <w:sz w:val="28"/>
          <w:szCs w:val="28"/>
        </w:rPr>
        <w:t>Информационные технологии в детском и возрастном консультировании</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6D79" w:rsidRDefault="001E6D79">
      <w:r>
        <w:separator/>
      </w:r>
    </w:p>
  </w:endnote>
  <w:endnote w:type="continuationSeparator" w:id="0">
    <w:p w:rsidR="001E6D79" w:rsidRDefault="001E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A8F" w:rsidRDefault="00760A8F">
    <w:pPr>
      <w:pStyle w:val="af2"/>
      <w:jc w:val="right"/>
    </w:pPr>
    <w:r>
      <w:fldChar w:fldCharType="begin"/>
    </w:r>
    <w:r>
      <w:instrText>PAGE   \* MERGEFORMAT</w:instrText>
    </w:r>
    <w:r>
      <w:fldChar w:fldCharType="separate"/>
    </w:r>
    <w:r w:rsidR="009A369B">
      <w:rPr>
        <w:noProof/>
      </w:rPr>
      <w:t>9</w:t>
    </w:r>
    <w:r>
      <w:fldChar w:fldCharType="end"/>
    </w:r>
  </w:p>
  <w:p w:rsidR="00760A8F" w:rsidRDefault="00760A8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6D79" w:rsidRDefault="001E6D79">
      <w:r>
        <w:separator/>
      </w:r>
    </w:p>
  </w:footnote>
  <w:footnote w:type="continuationSeparator" w:id="0">
    <w:p w:rsidR="001E6D79" w:rsidRDefault="001E6D79">
      <w:r>
        <w:continuationSeparator/>
      </w:r>
    </w:p>
  </w:footnote>
  <w:footnote w:id="1">
    <w:p w:rsidR="00760A8F" w:rsidRPr="00750BF5" w:rsidRDefault="00760A8F" w:rsidP="005E67BC">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760A8F" w:rsidRPr="00750BF5" w:rsidRDefault="00760A8F" w:rsidP="005E67BC">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B98"/>
    <w:multiLevelType w:val="hybridMultilevel"/>
    <w:tmpl w:val="A328B2B4"/>
    <w:lvl w:ilvl="0" w:tplc="39562A96">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3F352D"/>
    <w:multiLevelType w:val="hybridMultilevel"/>
    <w:tmpl w:val="7BCCAB98"/>
    <w:lvl w:ilvl="0" w:tplc="0419000F">
      <w:start w:val="1"/>
      <w:numFmt w:val="decimal"/>
      <w:pStyle w:val="ZO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 w15:restartNumberingAfterBreak="0">
    <w:nsid w:val="56763851"/>
    <w:multiLevelType w:val="hybridMultilevel"/>
    <w:tmpl w:val="E25ED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9393532"/>
    <w:multiLevelType w:val="hybridMultilevel"/>
    <w:tmpl w:val="F5208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6" w15:restartNumberingAfterBreak="0">
    <w:nsid w:val="6AEC379E"/>
    <w:multiLevelType w:val="hybridMultilevel"/>
    <w:tmpl w:val="B70CDBD4"/>
    <w:lvl w:ilvl="0" w:tplc="7706A42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6C930E39"/>
    <w:multiLevelType w:val="hybridMultilevel"/>
    <w:tmpl w:val="DD1062F4"/>
    <w:lvl w:ilvl="0" w:tplc="16E0EA5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77A"/>
    <w:rsid w:val="0000699A"/>
    <w:rsid w:val="00013B10"/>
    <w:rsid w:val="0001401F"/>
    <w:rsid w:val="00015876"/>
    <w:rsid w:val="00021CBB"/>
    <w:rsid w:val="000221CD"/>
    <w:rsid w:val="00022E0F"/>
    <w:rsid w:val="00023D3D"/>
    <w:rsid w:val="00023EFC"/>
    <w:rsid w:val="0002668E"/>
    <w:rsid w:val="00026728"/>
    <w:rsid w:val="00026904"/>
    <w:rsid w:val="00027064"/>
    <w:rsid w:val="000276CD"/>
    <w:rsid w:val="00027CE2"/>
    <w:rsid w:val="000304F0"/>
    <w:rsid w:val="000319ED"/>
    <w:rsid w:val="000324B5"/>
    <w:rsid w:val="00032DCA"/>
    <w:rsid w:val="00034513"/>
    <w:rsid w:val="00041861"/>
    <w:rsid w:val="00046422"/>
    <w:rsid w:val="00047EBB"/>
    <w:rsid w:val="000516D4"/>
    <w:rsid w:val="00053920"/>
    <w:rsid w:val="000553D2"/>
    <w:rsid w:val="00055C39"/>
    <w:rsid w:val="00061C25"/>
    <w:rsid w:val="00062FF8"/>
    <w:rsid w:val="00063B14"/>
    <w:rsid w:val="0006425B"/>
    <w:rsid w:val="000649E9"/>
    <w:rsid w:val="00070B5F"/>
    <w:rsid w:val="000729E0"/>
    <w:rsid w:val="00074830"/>
    <w:rsid w:val="00076CD8"/>
    <w:rsid w:val="00076E70"/>
    <w:rsid w:val="0007798D"/>
    <w:rsid w:val="00080828"/>
    <w:rsid w:val="00084CC2"/>
    <w:rsid w:val="00085E3D"/>
    <w:rsid w:val="000902DC"/>
    <w:rsid w:val="0009203E"/>
    <w:rsid w:val="000940B4"/>
    <w:rsid w:val="00096875"/>
    <w:rsid w:val="00096BA0"/>
    <w:rsid w:val="00096F71"/>
    <w:rsid w:val="000A0A0A"/>
    <w:rsid w:val="000A2A20"/>
    <w:rsid w:val="000A5460"/>
    <w:rsid w:val="000A6625"/>
    <w:rsid w:val="000A6700"/>
    <w:rsid w:val="000B1A19"/>
    <w:rsid w:val="000B2AFF"/>
    <w:rsid w:val="000B2FAD"/>
    <w:rsid w:val="000B4C1E"/>
    <w:rsid w:val="000C0357"/>
    <w:rsid w:val="000C04D3"/>
    <w:rsid w:val="000C203E"/>
    <w:rsid w:val="000C38D9"/>
    <w:rsid w:val="000C47D6"/>
    <w:rsid w:val="000C6A86"/>
    <w:rsid w:val="000C7D66"/>
    <w:rsid w:val="000D08CC"/>
    <w:rsid w:val="000D25D9"/>
    <w:rsid w:val="000E0A54"/>
    <w:rsid w:val="000E3176"/>
    <w:rsid w:val="000E6509"/>
    <w:rsid w:val="000E6AEF"/>
    <w:rsid w:val="000F1398"/>
    <w:rsid w:val="000F13B9"/>
    <w:rsid w:val="000F14A4"/>
    <w:rsid w:val="000F28FF"/>
    <w:rsid w:val="000F610A"/>
    <w:rsid w:val="000F67FC"/>
    <w:rsid w:val="000F7416"/>
    <w:rsid w:val="000F7610"/>
    <w:rsid w:val="000F778A"/>
    <w:rsid w:val="0010286B"/>
    <w:rsid w:val="00102A14"/>
    <w:rsid w:val="00104792"/>
    <w:rsid w:val="00107DBF"/>
    <w:rsid w:val="001113E7"/>
    <w:rsid w:val="00111CC8"/>
    <w:rsid w:val="0011463C"/>
    <w:rsid w:val="00114678"/>
    <w:rsid w:val="00115ECF"/>
    <w:rsid w:val="00130925"/>
    <w:rsid w:val="00130A9E"/>
    <w:rsid w:val="00131127"/>
    <w:rsid w:val="001325A5"/>
    <w:rsid w:val="001336D5"/>
    <w:rsid w:val="00134501"/>
    <w:rsid w:val="001358E5"/>
    <w:rsid w:val="001425CA"/>
    <w:rsid w:val="001467D0"/>
    <w:rsid w:val="00147D33"/>
    <w:rsid w:val="00151302"/>
    <w:rsid w:val="00151702"/>
    <w:rsid w:val="00152876"/>
    <w:rsid w:val="001546B0"/>
    <w:rsid w:val="00154C8F"/>
    <w:rsid w:val="00163B35"/>
    <w:rsid w:val="001662B7"/>
    <w:rsid w:val="00167122"/>
    <w:rsid w:val="00167D8B"/>
    <w:rsid w:val="00170A5A"/>
    <w:rsid w:val="00173010"/>
    <w:rsid w:val="0018111F"/>
    <w:rsid w:val="001868FC"/>
    <w:rsid w:val="00187131"/>
    <w:rsid w:val="00194D14"/>
    <w:rsid w:val="00194F73"/>
    <w:rsid w:val="001A0531"/>
    <w:rsid w:val="001A0553"/>
    <w:rsid w:val="001A0619"/>
    <w:rsid w:val="001A172A"/>
    <w:rsid w:val="001A3E2B"/>
    <w:rsid w:val="001A6CEC"/>
    <w:rsid w:val="001B08C9"/>
    <w:rsid w:val="001B0997"/>
    <w:rsid w:val="001B0D2A"/>
    <w:rsid w:val="001B1800"/>
    <w:rsid w:val="001B2A30"/>
    <w:rsid w:val="001B7B1C"/>
    <w:rsid w:val="001C10F6"/>
    <w:rsid w:val="001C2066"/>
    <w:rsid w:val="001C220F"/>
    <w:rsid w:val="001C2536"/>
    <w:rsid w:val="001C3EE8"/>
    <w:rsid w:val="001C4A6A"/>
    <w:rsid w:val="001D06AD"/>
    <w:rsid w:val="001D7D71"/>
    <w:rsid w:val="001E1C3B"/>
    <w:rsid w:val="001E2A98"/>
    <w:rsid w:val="001E2B13"/>
    <w:rsid w:val="001E4FBA"/>
    <w:rsid w:val="001E6D79"/>
    <w:rsid w:val="001F1E6D"/>
    <w:rsid w:val="001F4F93"/>
    <w:rsid w:val="001F5B11"/>
    <w:rsid w:val="001F689C"/>
    <w:rsid w:val="002109C6"/>
    <w:rsid w:val="00210BED"/>
    <w:rsid w:val="00212D07"/>
    <w:rsid w:val="00214F85"/>
    <w:rsid w:val="00220273"/>
    <w:rsid w:val="00220E2A"/>
    <w:rsid w:val="00220FCB"/>
    <w:rsid w:val="00225AF3"/>
    <w:rsid w:val="00226252"/>
    <w:rsid w:val="00226823"/>
    <w:rsid w:val="002345CC"/>
    <w:rsid w:val="0024017F"/>
    <w:rsid w:val="00242CCC"/>
    <w:rsid w:val="002437AD"/>
    <w:rsid w:val="00243E6B"/>
    <w:rsid w:val="0024472D"/>
    <w:rsid w:val="00250789"/>
    <w:rsid w:val="002527EC"/>
    <w:rsid w:val="0025450E"/>
    <w:rsid w:val="002549F4"/>
    <w:rsid w:val="00254EF8"/>
    <w:rsid w:val="002601BD"/>
    <w:rsid w:val="002614D1"/>
    <w:rsid w:val="0026436B"/>
    <w:rsid w:val="00264999"/>
    <w:rsid w:val="00267E68"/>
    <w:rsid w:val="002754D7"/>
    <w:rsid w:val="00276C5D"/>
    <w:rsid w:val="002847CD"/>
    <w:rsid w:val="0028605E"/>
    <w:rsid w:val="002877AF"/>
    <w:rsid w:val="0029179E"/>
    <w:rsid w:val="00291E7D"/>
    <w:rsid w:val="00292E48"/>
    <w:rsid w:val="00295EE7"/>
    <w:rsid w:val="002965DC"/>
    <w:rsid w:val="002A2D70"/>
    <w:rsid w:val="002A4E4C"/>
    <w:rsid w:val="002A6FB9"/>
    <w:rsid w:val="002A7E32"/>
    <w:rsid w:val="002B3BAA"/>
    <w:rsid w:val="002B3E99"/>
    <w:rsid w:val="002B4A6A"/>
    <w:rsid w:val="002C1424"/>
    <w:rsid w:val="002C17B9"/>
    <w:rsid w:val="002C1A43"/>
    <w:rsid w:val="002C29FE"/>
    <w:rsid w:val="002C4BEB"/>
    <w:rsid w:val="002D13A7"/>
    <w:rsid w:val="002D13DD"/>
    <w:rsid w:val="002D45E2"/>
    <w:rsid w:val="002D5664"/>
    <w:rsid w:val="002D6B9C"/>
    <w:rsid w:val="002E2313"/>
    <w:rsid w:val="002E3F84"/>
    <w:rsid w:val="002E68AF"/>
    <w:rsid w:val="002F2E39"/>
    <w:rsid w:val="002F56E7"/>
    <w:rsid w:val="002F606B"/>
    <w:rsid w:val="002F7857"/>
    <w:rsid w:val="00300BD3"/>
    <w:rsid w:val="00302E06"/>
    <w:rsid w:val="003041E9"/>
    <w:rsid w:val="00307EFE"/>
    <w:rsid w:val="003105C0"/>
    <w:rsid w:val="0031302B"/>
    <w:rsid w:val="00317C70"/>
    <w:rsid w:val="00322F5C"/>
    <w:rsid w:val="0032435F"/>
    <w:rsid w:val="00340929"/>
    <w:rsid w:val="003464A0"/>
    <w:rsid w:val="00347211"/>
    <w:rsid w:val="00347974"/>
    <w:rsid w:val="00350234"/>
    <w:rsid w:val="00353338"/>
    <w:rsid w:val="0035374B"/>
    <w:rsid w:val="00361956"/>
    <w:rsid w:val="00361F44"/>
    <w:rsid w:val="003648E5"/>
    <w:rsid w:val="003721B5"/>
    <w:rsid w:val="0037319E"/>
    <w:rsid w:val="00373A9C"/>
    <w:rsid w:val="00374761"/>
    <w:rsid w:val="003761B2"/>
    <w:rsid w:val="00380CD5"/>
    <w:rsid w:val="00384395"/>
    <w:rsid w:val="00384EB0"/>
    <w:rsid w:val="003866A1"/>
    <w:rsid w:val="00390CD3"/>
    <w:rsid w:val="00391126"/>
    <w:rsid w:val="00391B1E"/>
    <w:rsid w:val="00391EB2"/>
    <w:rsid w:val="003964CA"/>
    <w:rsid w:val="00397099"/>
    <w:rsid w:val="003A0BFE"/>
    <w:rsid w:val="003A7764"/>
    <w:rsid w:val="003A7797"/>
    <w:rsid w:val="003A78F5"/>
    <w:rsid w:val="003C466C"/>
    <w:rsid w:val="003D3C88"/>
    <w:rsid w:val="003D3C90"/>
    <w:rsid w:val="003D4A5A"/>
    <w:rsid w:val="003D59BA"/>
    <w:rsid w:val="003E181B"/>
    <w:rsid w:val="003E4694"/>
    <w:rsid w:val="003E4A66"/>
    <w:rsid w:val="004031FE"/>
    <w:rsid w:val="0040354F"/>
    <w:rsid w:val="0040530B"/>
    <w:rsid w:val="004105F2"/>
    <w:rsid w:val="00411064"/>
    <w:rsid w:val="004111BB"/>
    <w:rsid w:val="00423A10"/>
    <w:rsid w:val="004248CE"/>
    <w:rsid w:val="00427574"/>
    <w:rsid w:val="004277E9"/>
    <w:rsid w:val="00430395"/>
    <w:rsid w:val="0043284A"/>
    <w:rsid w:val="0043289A"/>
    <w:rsid w:val="00435DC9"/>
    <w:rsid w:val="004430D2"/>
    <w:rsid w:val="00444561"/>
    <w:rsid w:val="00445782"/>
    <w:rsid w:val="00447AAB"/>
    <w:rsid w:val="00450517"/>
    <w:rsid w:val="00450B15"/>
    <w:rsid w:val="00451468"/>
    <w:rsid w:val="0045476E"/>
    <w:rsid w:val="00454A3F"/>
    <w:rsid w:val="00455B71"/>
    <w:rsid w:val="00460F8C"/>
    <w:rsid w:val="004619D5"/>
    <w:rsid w:val="00461CA5"/>
    <w:rsid w:val="004622A8"/>
    <w:rsid w:val="00462DC3"/>
    <w:rsid w:val="004634C3"/>
    <w:rsid w:val="00464A4B"/>
    <w:rsid w:val="00467FB7"/>
    <w:rsid w:val="00470414"/>
    <w:rsid w:val="004720CF"/>
    <w:rsid w:val="004731F7"/>
    <w:rsid w:val="0047485E"/>
    <w:rsid w:val="00475442"/>
    <w:rsid w:val="0048052C"/>
    <w:rsid w:val="0048178C"/>
    <w:rsid w:val="004901FE"/>
    <w:rsid w:val="004907E8"/>
    <w:rsid w:val="004932C2"/>
    <w:rsid w:val="004957E2"/>
    <w:rsid w:val="004A17AC"/>
    <w:rsid w:val="004A25B0"/>
    <w:rsid w:val="004A3894"/>
    <w:rsid w:val="004A38E8"/>
    <w:rsid w:val="004A4A30"/>
    <w:rsid w:val="004A6E9E"/>
    <w:rsid w:val="004A7008"/>
    <w:rsid w:val="004B03DF"/>
    <w:rsid w:val="004B196F"/>
    <w:rsid w:val="004B3CA3"/>
    <w:rsid w:val="004B6BC8"/>
    <w:rsid w:val="004C17D5"/>
    <w:rsid w:val="004C2CB6"/>
    <w:rsid w:val="004C2D6E"/>
    <w:rsid w:val="004C38AF"/>
    <w:rsid w:val="004C59E3"/>
    <w:rsid w:val="004C605A"/>
    <w:rsid w:val="004C61A8"/>
    <w:rsid w:val="004D13DD"/>
    <w:rsid w:val="004D2174"/>
    <w:rsid w:val="004D27D5"/>
    <w:rsid w:val="004D44EB"/>
    <w:rsid w:val="004D486A"/>
    <w:rsid w:val="004D5C7E"/>
    <w:rsid w:val="004D6171"/>
    <w:rsid w:val="004E08E9"/>
    <w:rsid w:val="004E15BD"/>
    <w:rsid w:val="004E2E33"/>
    <w:rsid w:val="004F5B87"/>
    <w:rsid w:val="004F769F"/>
    <w:rsid w:val="004F7E11"/>
    <w:rsid w:val="0050065A"/>
    <w:rsid w:val="00500A26"/>
    <w:rsid w:val="00500E50"/>
    <w:rsid w:val="005130E5"/>
    <w:rsid w:val="00514FC0"/>
    <w:rsid w:val="00515233"/>
    <w:rsid w:val="00515FE7"/>
    <w:rsid w:val="00521443"/>
    <w:rsid w:val="005217CA"/>
    <w:rsid w:val="00522659"/>
    <w:rsid w:val="00523FB8"/>
    <w:rsid w:val="00526349"/>
    <w:rsid w:val="00527E60"/>
    <w:rsid w:val="005301A1"/>
    <w:rsid w:val="00532F37"/>
    <w:rsid w:val="00533EC2"/>
    <w:rsid w:val="00540889"/>
    <w:rsid w:val="00540B9A"/>
    <w:rsid w:val="005424F8"/>
    <w:rsid w:val="00544BA8"/>
    <w:rsid w:val="005542E5"/>
    <w:rsid w:val="00554B1F"/>
    <w:rsid w:val="00556BFC"/>
    <w:rsid w:val="005604D6"/>
    <w:rsid w:val="00560DD3"/>
    <w:rsid w:val="00565556"/>
    <w:rsid w:val="00567FF5"/>
    <w:rsid w:val="005700BB"/>
    <w:rsid w:val="00573A2F"/>
    <w:rsid w:val="00574C93"/>
    <w:rsid w:val="00574F67"/>
    <w:rsid w:val="0057682A"/>
    <w:rsid w:val="005774A8"/>
    <w:rsid w:val="00580110"/>
    <w:rsid w:val="00584250"/>
    <w:rsid w:val="005849CB"/>
    <w:rsid w:val="00584FF9"/>
    <w:rsid w:val="005925D3"/>
    <w:rsid w:val="00593076"/>
    <w:rsid w:val="00593A5D"/>
    <w:rsid w:val="00594B41"/>
    <w:rsid w:val="005A339B"/>
    <w:rsid w:val="005A3C4A"/>
    <w:rsid w:val="005A4611"/>
    <w:rsid w:val="005A7CDA"/>
    <w:rsid w:val="005B0398"/>
    <w:rsid w:val="005B1105"/>
    <w:rsid w:val="005B4E8E"/>
    <w:rsid w:val="005B4EE2"/>
    <w:rsid w:val="005B5D53"/>
    <w:rsid w:val="005C10E7"/>
    <w:rsid w:val="005C1BF7"/>
    <w:rsid w:val="005C2EBE"/>
    <w:rsid w:val="005C38EF"/>
    <w:rsid w:val="005C54C1"/>
    <w:rsid w:val="005C6480"/>
    <w:rsid w:val="005D1A65"/>
    <w:rsid w:val="005D4613"/>
    <w:rsid w:val="005D62E6"/>
    <w:rsid w:val="005E2638"/>
    <w:rsid w:val="005E54C3"/>
    <w:rsid w:val="005E67BC"/>
    <w:rsid w:val="005F0120"/>
    <w:rsid w:val="005F1EE7"/>
    <w:rsid w:val="005F310B"/>
    <w:rsid w:val="005F4E91"/>
    <w:rsid w:val="00604EFC"/>
    <w:rsid w:val="00610497"/>
    <w:rsid w:val="00611A14"/>
    <w:rsid w:val="006144BE"/>
    <w:rsid w:val="0061491E"/>
    <w:rsid w:val="00615D56"/>
    <w:rsid w:val="00616A4E"/>
    <w:rsid w:val="00620221"/>
    <w:rsid w:val="00621EE1"/>
    <w:rsid w:val="00622AD1"/>
    <w:rsid w:val="00623FFC"/>
    <w:rsid w:val="00626BCF"/>
    <w:rsid w:val="0063114C"/>
    <w:rsid w:val="00631D08"/>
    <w:rsid w:val="00633067"/>
    <w:rsid w:val="00633276"/>
    <w:rsid w:val="00633FE8"/>
    <w:rsid w:val="0064335A"/>
    <w:rsid w:val="00644678"/>
    <w:rsid w:val="00644BEA"/>
    <w:rsid w:val="00645E4B"/>
    <w:rsid w:val="00645EB8"/>
    <w:rsid w:val="00646A62"/>
    <w:rsid w:val="00650637"/>
    <w:rsid w:val="00653901"/>
    <w:rsid w:val="00661ADA"/>
    <w:rsid w:val="0066582E"/>
    <w:rsid w:val="006702BC"/>
    <w:rsid w:val="00670331"/>
    <w:rsid w:val="0067124A"/>
    <w:rsid w:val="0067133F"/>
    <w:rsid w:val="00680F77"/>
    <w:rsid w:val="006811DA"/>
    <w:rsid w:val="0068173A"/>
    <w:rsid w:val="0068530C"/>
    <w:rsid w:val="00686ACE"/>
    <w:rsid w:val="00690F16"/>
    <w:rsid w:val="0069387F"/>
    <w:rsid w:val="006A14AD"/>
    <w:rsid w:val="006A443A"/>
    <w:rsid w:val="006A5BBF"/>
    <w:rsid w:val="006A5C8A"/>
    <w:rsid w:val="006B0F6E"/>
    <w:rsid w:val="006B2A27"/>
    <w:rsid w:val="006B73B9"/>
    <w:rsid w:val="006B7CD3"/>
    <w:rsid w:val="006B7CF3"/>
    <w:rsid w:val="006C1ABB"/>
    <w:rsid w:val="006D0A8E"/>
    <w:rsid w:val="006D1F0E"/>
    <w:rsid w:val="006D3315"/>
    <w:rsid w:val="006D6A51"/>
    <w:rsid w:val="006D6A59"/>
    <w:rsid w:val="006E0774"/>
    <w:rsid w:val="006E1854"/>
    <w:rsid w:val="006E3475"/>
    <w:rsid w:val="006F1295"/>
    <w:rsid w:val="006F29FA"/>
    <w:rsid w:val="006F3D22"/>
    <w:rsid w:val="006F777F"/>
    <w:rsid w:val="00704654"/>
    <w:rsid w:val="0070504D"/>
    <w:rsid w:val="007059CD"/>
    <w:rsid w:val="007059EB"/>
    <w:rsid w:val="00707705"/>
    <w:rsid w:val="00707B6C"/>
    <w:rsid w:val="00710F5F"/>
    <w:rsid w:val="00711BE2"/>
    <w:rsid w:val="00713B02"/>
    <w:rsid w:val="00716FBC"/>
    <w:rsid w:val="00721FBD"/>
    <w:rsid w:val="00722C10"/>
    <w:rsid w:val="00725096"/>
    <w:rsid w:val="00725D6A"/>
    <w:rsid w:val="0073216B"/>
    <w:rsid w:val="00734957"/>
    <w:rsid w:val="00735A16"/>
    <w:rsid w:val="00740B5A"/>
    <w:rsid w:val="0074131E"/>
    <w:rsid w:val="00743247"/>
    <w:rsid w:val="007441E1"/>
    <w:rsid w:val="0074486F"/>
    <w:rsid w:val="00751083"/>
    <w:rsid w:val="00753540"/>
    <w:rsid w:val="00755BAD"/>
    <w:rsid w:val="00760A8F"/>
    <w:rsid w:val="00762B8F"/>
    <w:rsid w:val="00764473"/>
    <w:rsid w:val="00767F5E"/>
    <w:rsid w:val="0077733B"/>
    <w:rsid w:val="00783B03"/>
    <w:rsid w:val="00783E26"/>
    <w:rsid w:val="00787CAB"/>
    <w:rsid w:val="007913D8"/>
    <w:rsid w:val="00791582"/>
    <w:rsid w:val="007928B2"/>
    <w:rsid w:val="00796F05"/>
    <w:rsid w:val="00797156"/>
    <w:rsid w:val="007A1294"/>
    <w:rsid w:val="007A2007"/>
    <w:rsid w:val="007A301A"/>
    <w:rsid w:val="007A53E3"/>
    <w:rsid w:val="007A5B61"/>
    <w:rsid w:val="007A6FDA"/>
    <w:rsid w:val="007A796F"/>
    <w:rsid w:val="007A7A2C"/>
    <w:rsid w:val="007B0CD7"/>
    <w:rsid w:val="007B11E4"/>
    <w:rsid w:val="007B17C7"/>
    <w:rsid w:val="007B524E"/>
    <w:rsid w:val="007B7C36"/>
    <w:rsid w:val="007C0593"/>
    <w:rsid w:val="007C431C"/>
    <w:rsid w:val="007C4835"/>
    <w:rsid w:val="007D0417"/>
    <w:rsid w:val="007D28AF"/>
    <w:rsid w:val="007D2960"/>
    <w:rsid w:val="007D4B3E"/>
    <w:rsid w:val="007D4DB3"/>
    <w:rsid w:val="007D5F14"/>
    <w:rsid w:val="007E0A25"/>
    <w:rsid w:val="007E444A"/>
    <w:rsid w:val="007E790D"/>
    <w:rsid w:val="007F01B3"/>
    <w:rsid w:val="007F0411"/>
    <w:rsid w:val="007F14DC"/>
    <w:rsid w:val="007F1E2B"/>
    <w:rsid w:val="007F20AF"/>
    <w:rsid w:val="007F4041"/>
    <w:rsid w:val="007F4571"/>
    <w:rsid w:val="007F4E02"/>
    <w:rsid w:val="00800C56"/>
    <w:rsid w:val="00802B5E"/>
    <w:rsid w:val="00804150"/>
    <w:rsid w:val="00804A76"/>
    <w:rsid w:val="0080506C"/>
    <w:rsid w:val="00810D1F"/>
    <w:rsid w:val="00817162"/>
    <w:rsid w:val="00820E42"/>
    <w:rsid w:val="00827BE2"/>
    <w:rsid w:val="00831A7C"/>
    <w:rsid w:val="0083308C"/>
    <w:rsid w:val="00836E6A"/>
    <w:rsid w:val="0084235B"/>
    <w:rsid w:val="00843221"/>
    <w:rsid w:val="00844738"/>
    <w:rsid w:val="00845D13"/>
    <w:rsid w:val="008510E2"/>
    <w:rsid w:val="008517BE"/>
    <w:rsid w:val="008561B0"/>
    <w:rsid w:val="008610AF"/>
    <w:rsid w:val="00863424"/>
    <w:rsid w:val="008639BB"/>
    <w:rsid w:val="00863C85"/>
    <w:rsid w:val="008650F6"/>
    <w:rsid w:val="00872059"/>
    <w:rsid w:val="00873133"/>
    <w:rsid w:val="00875AC2"/>
    <w:rsid w:val="0087681A"/>
    <w:rsid w:val="00876EEF"/>
    <w:rsid w:val="00880E85"/>
    <w:rsid w:val="00881296"/>
    <w:rsid w:val="00884979"/>
    <w:rsid w:val="00884FA2"/>
    <w:rsid w:val="00885FE4"/>
    <w:rsid w:val="00890850"/>
    <w:rsid w:val="0089278A"/>
    <w:rsid w:val="00894A05"/>
    <w:rsid w:val="0089720B"/>
    <w:rsid w:val="008975FA"/>
    <w:rsid w:val="0089770D"/>
    <w:rsid w:val="008978A6"/>
    <w:rsid w:val="008A05D1"/>
    <w:rsid w:val="008A0B45"/>
    <w:rsid w:val="008A37FE"/>
    <w:rsid w:val="008B1BD2"/>
    <w:rsid w:val="008B1DC1"/>
    <w:rsid w:val="008B20F1"/>
    <w:rsid w:val="008B3B7B"/>
    <w:rsid w:val="008B3C19"/>
    <w:rsid w:val="008B3DC5"/>
    <w:rsid w:val="008B6FEF"/>
    <w:rsid w:val="008C4019"/>
    <w:rsid w:val="008C6AFB"/>
    <w:rsid w:val="008C6C2D"/>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3A6"/>
    <w:rsid w:val="00910EB4"/>
    <w:rsid w:val="00911FBE"/>
    <w:rsid w:val="009150F7"/>
    <w:rsid w:val="009153F0"/>
    <w:rsid w:val="0092042A"/>
    <w:rsid w:val="0092317E"/>
    <w:rsid w:val="00924557"/>
    <w:rsid w:val="00927D0C"/>
    <w:rsid w:val="009314D6"/>
    <w:rsid w:val="00932211"/>
    <w:rsid w:val="009327E6"/>
    <w:rsid w:val="00935EAA"/>
    <w:rsid w:val="009364E4"/>
    <w:rsid w:val="00940C93"/>
    <w:rsid w:val="00942EEA"/>
    <w:rsid w:val="009434EC"/>
    <w:rsid w:val="00943563"/>
    <w:rsid w:val="00945AE1"/>
    <w:rsid w:val="00945B99"/>
    <w:rsid w:val="00950B3A"/>
    <w:rsid w:val="00951BAD"/>
    <w:rsid w:val="00954B22"/>
    <w:rsid w:val="00955CD7"/>
    <w:rsid w:val="00957996"/>
    <w:rsid w:val="00961925"/>
    <w:rsid w:val="00962EF5"/>
    <w:rsid w:val="00964A32"/>
    <w:rsid w:val="00966C74"/>
    <w:rsid w:val="0097147C"/>
    <w:rsid w:val="0097268B"/>
    <w:rsid w:val="0097535A"/>
    <w:rsid w:val="00976E85"/>
    <w:rsid w:val="00976FD1"/>
    <w:rsid w:val="009772D1"/>
    <w:rsid w:val="009827A0"/>
    <w:rsid w:val="00985573"/>
    <w:rsid w:val="00986245"/>
    <w:rsid w:val="00987590"/>
    <w:rsid w:val="009922AF"/>
    <w:rsid w:val="00992513"/>
    <w:rsid w:val="009934B1"/>
    <w:rsid w:val="00995CAF"/>
    <w:rsid w:val="00996F27"/>
    <w:rsid w:val="009A3492"/>
    <w:rsid w:val="009A369B"/>
    <w:rsid w:val="009A3F2F"/>
    <w:rsid w:val="009A5235"/>
    <w:rsid w:val="009A7912"/>
    <w:rsid w:val="009B0349"/>
    <w:rsid w:val="009B0DE9"/>
    <w:rsid w:val="009B22A0"/>
    <w:rsid w:val="009B51DD"/>
    <w:rsid w:val="009B5646"/>
    <w:rsid w:val="009B6980"/>
    <w:rsid w:val="009C0E65"/>
    <w:rsid w:val="009C1A80"/>
    <w:rsid w:val="009C460A"/>
    <w:rsid w:val="009C5C4A"/>
    <w:rsid w:val="009C62DF"/>
    <w:rsid w:val="009C7C0F"/>
    <w:rsid w:val="009D1543"/>
    <w:rsid w:val="009D2095"/>
    <w:rsid w:val="009D2AD9"/>
    <w:rsid w:val="009D452A"/>
    <w:rsid w:val="009D5CD1"/>
    <w:rsid w:val="009E0089"/>
    <w:rsid w:val="009E7884"/>
    <w:rsid w:val="009F617F"/>
    <w:rsid w:val="009F67D7"/>
    <w:rsid w:val="00A04597"/>
    <w:rsid w:val="00A04887"/>
    <w:rsid w:val="00A0732B"/>
    <w:rsid w:val="00A10578"/>
    <w:rsid w:val="00A1092C"/>
    <w:rsid w:val="00A11285"/>
    <w:rsid w:val="00A12E30"/>
    <w:rsid w:val="00A1551C"/>
    <w:rsid w:val="00A17389"/>
    <w:rsid w:val="00A20AA1"/>
    <w:rsid w:val="00A22480"/>
    <w:rsid w:val="00A233FD"/>
    <w:rsid w:val="00A24EE6"/>
    <w:rsid w:val="00A25CB6"/>
    <w:rsid w:val="00A25E92"/>
    <w:rsid w:val="00A26141"/>
    <w:rsid w:val="00A26B57"/>
    <w:rsid w:val="00A27526"/>
    <w:rsid w:val="00A306F9"/>
    <w:rsid w:val="00A31070"/>
    <w:rsid w:val="00A327C0"/>
    <w:rsid w:val="00A339B7"/>
    <w:rsid w:val="00A359D7"/>
    <w:rsid w:val="00A424D8"/>
    <w:rsid w:val="00A446EB"/>
    <w:rsid w:val="00A47A33"/>
    <w:rsid w:val="00A51C09"/>
    <w:rsid w:val="00A51EA4"/>
    <w:rsid w:val="00A52D62"/>
    <w:rsid w:val="00A53BDB"/>
    <w:rsid w:val="00A5442C"/>
    <w:rsid w:val="00A55841"/>
    <w:rsid w:val="00A56608"/>
    <w:rsid w:val="00A647F2"/>
    <w:rsid w:val="00A659A1"/>
    <w:rsid w:val="00A724B8"/>
    <w:rsid w:val="00A7334F"/>
    <w:rsid w:val="00A7364A"/>
    <w:rsid w:val="00A75404"/>
    <w:rsid w:val="00A76378"/>
    <w:rsid w:val="00A77986"/>
    <w:rsid w:val="00A80322"/>
    <w:rsid w:val="00A806C8"/>
    <w:rsid w:val="00A80D67"/>
    <w:rsid w:val="00A81DB5"/>
    <w:rsid w:val="00A84AD0"/>
    <w:rsid w:val="00A923D6"/>
    <w:rsid w:val="00A92BA9"/>
    <w:rsid w:val="00A95F48"/>
    <w:rsid w:val="00A96C12"/>
    <w:rsid w:val="00AA391C"/>
    <w:rsid w:val="00AA424E"/>
    <w:rsid w:val="00AB17C5"/>
    <w:rsid w:val="00AB1F8D"/>
    <w:rsid w:val="00AB4F93"/>
    <w:rsid w:val="00AB5EF4"/>
    <w:rsid w:val="00AB773E"/>
    <w:rsid w:val="00AC1EC5"/>
    <w:rsid w:val="00AC7771"/>
    <w:rsid w:val="00AD0D94"/>
    <w:rsid w:val="00AD1542"/>
    <w:rsid w:val="00AD1D63"/>
    <w:rsid w:val="00AD30FE"/>
    <w:rsid w:val="00AD44ED"/>
    <w:rsid w:val="00AD61D3"/>
    <w:rsid w:val="00AD746A"/>
    <w:rsid w:val="00AE027A"/>
    <w:rsid w:val="00AE028A"/>
    <w:rsid w:val="00AE16DF"/>
    <w:rsid w:val="00AE24B9"/>
    <w:rsid w:val="00AE7020"/>
    <w:rsid w:val="00AE7A12"/>
    <w:rsid w:val="00AF2E8B"/>
    <w:rsid w:val="00AF3BB6"/>
    <w:rsid w:val="00AF3BCF"/>
    <w:rsid w:val="00AF3D9C"/>
    <w:rsid w:val="00AF4BF6"/>
    <w:rsid w:val="00AF6598"/>
    <w:rsid w:val="00B01E0E"/>
    <w:rsid w:val="00B02430"/>
    <w:rsid w:val="00B0588D"/>
    <w:rsid w:val="00B06001"/>
    <w:rsid w:val="00B1000A"/>
    <w:rsid w:val="00B1088C"/>
    <w:rsid w:val="00B12D2A"/>
    <w:rsid w:val="00B145A3"/>
    <w:rsid w:val="00B148E7"/>
    <w:rsid w:val="00B15E59"/>
    <w:rsid w:val="00B177F9"/>
    <w:rsid w:val="00B2007C"/>
    <w:rsid w:val="00B201EE"/>
    <w:rsid w:val="00B2273D"/>
    <w:rsid w:val="00B23A41"/>
    <w:rsid w:val="00B25CE8"/>
    <w:rsid w:val="00B36765"/>
    <w:rsid w:val="00B37341"/>
    <w:rsid w:val="00B46C09"/>
    <w:rsid w:val="00B5011A"/>
    <w:rsid w:val="00B51048"/>
    <w:rsid w:val="00B51DDD"/>
    <w:rsid w:val="00B54793"/>
    <w:rsid w:val="00B56065"/>
    <w:rsid w:val="00B5692D"/>
    <w:rsid w:val="00B56B15"/>
    <w:rsid w:val="00B57FEE"/>
    <w:rsid w:val="00B650D3"/>
    <w:rsid w:val="00B65BAA"/>
    <w:rsid w:val="00B67AB1"/>
    <w:rsid w:val="00B67FC6"/>
    <w:rsid w:val="00B7064A"/>
    <w:rsid w:val="00B734C8"/>
    <w:rsid w:val="00B75EC5"/>
    <w:rsid w:val="00B77370"/>
    <w:rsid w:val="00B77AF6"/>
    <w:rsid w:val="00B81EEA"/>
    <w:rsid w:val="00B829F5"/>
    <w:rsid w:val="00B82A1D"/>
    <w:rsid w:val="00B8368A"/>
    <w:rsid w:val="00B83F01"/>
    <w:rsid w:val="00B85531"/>
    <w:rsid w:val="00B85AEC"/>
    <w:rsid w:val="00B860F4"/>
    <w:rsid w:val="00B941CB"/>
    <w:rsid w:val="00B94823"/>
    <w:rsid w:val="00B9490F"/>
    <w:rsid w:val="00B95587"/>
    <w:rsid w:val="00B973B0"/>
    <w:rsid w:val="00B97B18"/>
    <w:rsid w:val="00BA2B19"/>
    <w:rsid w:val="00BA402A"/>
    <w:rsid w:val="00BA6DCE"/>
    <w:rsid w:val="00BA7F85"/>
    <w:rsid w:val="00BB0DCE"/>
    <w:rsid w:val="00BB25DD"/>
    <w:rsid w:val="00BB2DC0"/>
    <w:rsid w:val="00BB5D4D"/>
    <w:rsid w:val="00BC06EA"/>
    <w:rsid w:val="00BC1918"/>
    <w:rsid w:val="00BD0E8C"/>
    <w:rsid w:val="00BD7E80"/>
    <w:rsid w:val="00BE0B8A"/>
    <w:rsid w:val="00BE1162"/>
    <w:rsid w:val="00BE17B6"/>
    <w:rsid w:val="00BE543A"/>
    <w:rsid w:val="00BE7808"/>
    <w:rsid w:val="00BF361D"/>
    <w:rsid w:val="00BF37B5"/>
    <w:rsid w:val="00BF3CC9"/>
    <w:rsid w:val="00BF46B4"/>
    <w:rsid w:val="00BF57EC"/>
    <w:rsid w:val="00C0238B"/>
    <w:rsid w:val="00C0254E"/>
    <w:rsid w:val="00C034B7"/>
    <w:rsid w:val="00C04205"/>
    <w:rsid w:val="00C04A85"/>
    <w:rsid w:val="00C051D4"/>
    <w:rsid w:val="00C06B82"/>
    <w:rsid w:val="00C16D89"/>
    <w:rsid w:val="00C175E5"/>
    <w:rsid w:val="00C20B39"/>
    <w:rsid w:val="00C2363A"/>
    <w:rsid w:val="00C27FE1"/>
    <w:rsid w:val="00C32C4E"/>
    <w:rsid w:val="00C33A2B"/>
    <w:rsid w:val="00C33B49"/>
    <w:rsid w:val="00C52C9A"/>
    <w:rsid w:val="00C65DE5"/>
    <w:rsid w:val="00C7052B"/>
    <w:rsid w:val="00C741E4"/>
    <w:rsid w:val="00C744FE"/>
    <w:rsid w:val="00C81601"/>
    <w:rsid w:val="00C83260"/>
    <w:rsid w:val="00C85904"/>
    <w:rsid w:val="00C86902"/>
    <w:rsid w:val="00C86FD6"/>
    <w:rsid w:val="00C8791D"/>
    <w:rsid w:val="00C87FEE"/>
    <w:rsid w:val="00C914B5"/>
    <w:rsid w:val="00C916CA"/>
    <w:rsid w:val="00C92035"/>
    <w:rsid w:val="00C92447"/>
    <w:rsid w:val="00C97772"/>
    <w:rsid w:val="00CA4033"/>
    <w:rsid w:val="00CA5D3B"/>
    <w:rsid w:val="00CA72F6"/>
    <w:rsid w:val="00CB4430"/>
    <w:rsid w:val="00CB5F34"/>
    <w:rsid w:val="00CC704B"/>
    <w:rsid w:val="00CD5DE5"/>
    <w:rsid w:val="00CE1669"/>
    <w:rsid w:val="00CE2EC7"/>
    <w:rsid w:val="00CE30E0"/>
    <w:rsid w:val="00CE5F2D"/>
    <w:rsid w:val="00CE73E6"/>
    <w:rsid w:val="00CF39F7"/>
    <w:rsid w:val="00CF467A"/>
    <w:rsid w:val="00CF57C8"/>
    <w:rsid w:val="00D00030"/>
    <w:rsid w:val="00D00D8D"/>
    <w:rsid w:val="00D014FC"/>
    <w:rsid w:val="00D01FCC"/>
    <w:rsid w:val="00D0766D"/>
    <w:rsid w:val="00D100C5"/>
    <w:rsid w:val="00D109FA"/>
    <w:rsid w:val="00D13602"/>
    <w:rsid w:val="00D1618F"/>
    <w:rsid w:val="00D17EA1"/>
    <w:rsid w:val="00D20745"/>
    <w:rsid w:val="00D230A5"/>
    <w:rsid w:val="00D2403C"/>
    <w:rsid w:val="00D24C9D"/>
    <w:rsid w:val="00D30FC7"/>
    <w:rsid w:val="00D354F3"/>
    <w:rsid w:val="00D36FC2"/>
    <w:rsid w:val="00D37A71"/>
    <w:rsid w:val="00D408C0"/>
    <w:rsid w:val="00D458EE"/>
    <w:rsid w:val="00D476DF"/>
    <w:rsid w:val="00D501C8"/>
    <w:rsid w:val="00D52536"/>
    <w:rsid w:val="00D5702A"/>
    <w:rsid w:val="00D654B2"/>
    <w:rsid w:val="00D67871"/>
    <w:rsid w:val="00D67E0B"/>
    <w:rsid w:val="00D707EB"/>
    <w:rsid w:val="00D73110"/>
    <w:rsid w:val="00D75096"/>
    <w:rsid w:val="00D838BE"/>
    <w:rsid w:val="00D84B73"/>
    <w:rsid w:val="00D8703F"/>
    <w:rsid w:val="00D87E5D"/>
    <w:rsid w:val="00D91A91"/>
    <w:rsid w:val="00D93458"/>
    <w:rsid w:val="00D9585C"/>
    <w:rsid w:val="00DA036A"/>
    <w:rsid w:val="00DA0DD0"/>
    <w:rsid w:val="00DA21D7"/>
    <w:rsid w:val="00DA5D00"/>
    <w:rsid w:val="00DA7077"/>
    <w:rsid w:val="00DB0269"/>
    <w:rsid w:val="00DB2FA7"/>
    <w:rsid w:val="00DB529F"/>
    <w:rsid w:val="00DB7C1F"/>
    <w:rsid w:val="00DC0A0A"/>
    <w:rsid w:val="00DC4432"/>
    <w:rsid w:val="00DC4D2B"/>
    <w:rsid w:val="00DC7F6D"/>
    <w:rsid w:val="00DD1115"/>
    <w:rsid w:val="00DD2280"/>
    <w:rsid w:val="00DD27D9"/>
    <w:rsid w:val="00DD4E30"/>
    <w:rsid w:val="00DD5747"/>
    <w:rsid w:val="00DD5BA5"/>
    <w:rsid w:val="00DD7593"/>
    <w:rsid w:val="00DF17DE"/>
    <w:rsid w:val="00DF409B"/>
    <w:rsid w:val="00DF6F19"/>
    <w:rsid w:val="00DF730D"/>
    <w:rsid w:val="00E0026F"/>
    <w:rsid w:val="00E02916"/>
    <w:rsid w:val="00E035F9"/>
    <w:rsid w:val="00E123DB"/>
    <w:rsid w:val="00E13AE1"/>
    <w:rsid w:val="00E1640A"/>
    <w:rsid w:val="00E164D1"/>
    <w:rsid w:val="00E247F7"/>
    <w:rsid w:val="00E25E62"/>
    <w:rsid w:val="00E27960"/>
    <w:rsid w:val="00E34D05"/>
    <w:rsid w:val="00E37A7C"/>
    <w:rsid w:val="00E41355"/>
    <w:rsid w:val="00E44405"/>
    <w:rsid w:val="00E4669D"/>
    <w:rsid w:val="00E46AF4"/>
    <w:rsid w:val="00E479CE"/>
    <w:rsid w:val="00E53A91"/>
    <w:rsid w:val="00E5702E"/>
    <w:rsid w:val="00E61440"/>
    <w:rsid w:val="00E62D0E"/>
    <w:rsid w:val="00E6313A"/>
    <w:rsid w:val="00E66FED"/>
    <w:rsid w:val="00E72603"/>
    <w:rsid w:val="00E754D9"/>
    <w:rsid w:val="00E77859"/>
    <w:rsid w:val="00E85775"/>
    <w:rsid w:val="00E85A21"/>
    <w:rsid w:val="00E86AE9"/>
    <w:rsid w:val="00E92D51"/>
    <w:rsid w:val="00E9524E"/>
    <w:rsid w:val="00E975A5"/>
    <w:rsid w:val="00EB0090"/>
    <w:rsid w:val="00EB1B36"/>
    <w:rsid w:val="00EB2601"/>
    <w:rsid w:val="00EB395D"/>
    <w:rsid w:val="00EB40DF"/>
    <w:rsid w:val="00EB4997"/>
    <w:rsid w:val="00EB4BA7"/>
    <w:rsid w:val="00EC1D44"/>
    <w:rsid w:val="00EC60C4"/>
    <w:rsid w:val="00EC6430"/>
    <w:rsid w:val="00ED020D"/>
    <w:rsid w:val="00ED2304"/>
    <w:rsid w:val="00ED45D8"/>
    <w:rsid w:val="00ED4C3B"/>
    <w:rsid w:val="00ED76B9"/>
    <w:rsid w:val="00ED7931"/>
    <w:rsid w:val="00EE08BB"/>
    <w:rsid w:val="00EE0F20"/>
    <w:rsid w:val="00EE0F89"/>
    <w:rsid w:val="00EF23A6"/>
    <w:rsid w:val="00EF77FC"/>
    <w:rsid w:val="00F0298D"/>
    <w:rsid w:val="00F02C8E"/>
    <w:rsid w:val="00F03ABA"/>
    <w:rsid w:val="00F05B78"/>
    <w:rsid w:val="00F070FF"/>
    <w:rsid w:val="00F1619B"/>
    <w:rsid w:val="00F17C2A"/>
    <w:rsid w:val="00F21704"/>
    <w:rsid w:val="00F22BD4"/>
    <w:rsid w:val="00F22E4A"/>
    <w:rsid w:val="00F258A4"/>
    <w:rsid w:val="00F313FD"/>
    <w:rsid w:val="00F321A7"/>
    <w:rsid w:val="00F35DF0"/>
    <w:rsid w:val="00F404C7"/>
    <w:rsid w:val="00F41AA1"/>
    <w:rsid w:val="00F43D16"/>
    <w:rsid w:val="00F44B07"/>
    <w:rsid w:val="00F45DEA"/>
    <w:rsid w:val="00F460A8"/>
    <w:rsid w:val="00F464E3"/>
    <w:rsid w:val="00F46DF4"/>
    <w:rsid w:val="00F53813"/>
    <w:rsid w:val="00F6224A"/>
    <w:rsid w:val="00F62281"/>
    <w:rsid w:val="00F6672F"/>
    <w:rsid w:val="00F66B60"/>
    <w:rsid w:val="00F676B9"/>
    <w:rsid w:val="00F70E1A"/>
    <w:rsid w:val="00F71565"/>
    <w:rsid w:val="00F71976"/>
    <w:rsid w:val="00F7458F"/>
    <w:rsid w:val="00F747A3"/>
    <w:rsid w:val="00F769E5"/>
    <w:rsid w:val="00F80ACD"/>
    <w:rsid w:val="00F80E7F"/>
    <w:rsid w:val="00F8210C"/>
    <w:rsid w:val="00F8376D"/>
    <w:rsid w:val="00F83E8F"/>
    <w:rsid w:val="00F8640D"/>
    <w:rsid w:val="00F952B0"/>
    <w:rsid w:val="00F96CEB"/>
    <w:rsid w:val="00FA199E"/>
    <w:rsid w:val="00FA67B4"/>
    <w:rsid w:val="00FA6FC8"/>
    <w:rsid w:val="00FB38B6"/>
    <w:rsid w:val="00FB6F2C"/>
    <w:rsid w:val="00FB6F4D"/>
    <w:rsid w:val="00FC23B9"/>
    <w:rsid w:val="00FC7B2F"/>
    <w:rsid w:val="00FD1719"/>
    <w:rsid w:val="00FD22FE"/>
    <w:rsid w:val="00FD421E"/>
    <w:rsid w:val="00FD55A3"/>
    <w:rsid w:val="00FD590C"/>
    <w:rsid w:val="00FE1AA6"/>
    <w:rsid w:val="00FE1E24"/>
    <w:rsid w:val="00FE31EF"/>
    <w:rsid w:val="00FE354F"/>
    <w:rsid w:val="00FE3A8D"/>
    <w:rsid w:val="00FE466B"/>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4C8D7"/>
  <w15:docId w15:val="{7ED40CCB-F435-4B93-A4AD-70EB003AA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uiPriority w:val="99"/>
    <w:rsid w:val="00EB4BA7"/>
    <w:rPr>
      <w:rFonts w:ascii="Courier New" w:hAnsi="Courier New"/>
      <w:sz w:val="20"/>
      <w:szCs w:val="20"/>
      <w:lang w:val="en-US"/>
    </w:rPr>
  </w:style>
  <w:style w:type="character" w:customStyle="1" w:styleId="aff2">
    <w:name w:val="Текст Знак"/>
    <w:link w:val="aff1"/>
    <w:uiPriority w:val="99"/>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ZOIMAL">
    <w:name w:val="ZOI_MAL"/>
    <w:basedOn w:val="1"/>
    <w:qFormat/>
    <w:rsid w:val="00D354F3"/>
    <w:pPr>
      <w:keepNext w:val="0"/>
      <w:keepLines w:val="0"/>
      <w:numPr>
        <w:numId w:val="2"/>
      </w:numPr>
      <w:tabs>
        <w:tab w:val="num" w:pos="360"/>
      </w:tabs>
      <w:spacing w:before="120" w:after="120" w:line="240" w:lineRule="auto"/>
      <w:ind w:left="0" w:firstLine="0"/>
    </w:pPr>
    <w:rPr>
      <w:rFonts w:ascii="Times New Roman" w:hAnsi="Times New Roman"/>
      <w:kern w:val="36"/>
      <w:szCs w:val="24"/>
    </w:rPr>
  </w:style>
  <w:style w:type="character" w:customStyle="1" w:styleId="a5">
    <w:name w:val="Абзац списка Знак"/>
    <w:link w:val="a4"/>
    <w:uiPriority w:val="34"/>
    <w:locked/>
    <w:rsid w:val="00167122"/>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284820167">
      <w:bodyDiv w:val="1"/>
      <w:marLeft w:val="0"/>
      <w:marRight w:val="0"/>
      <w:marTop w:val="0"/>
      <w:marBottom w:val="0"/>
      <w:divBdr>
        <w:top w:val="none" w:sz="0" w:space="0" w:color="auto"/>
        <w:left w:val="none" w:sz="0" w:space="0" w:color="auto"/>
        <w:bottom w:val="none" w:sz="0" w:space="0" w:color="auto"/>
        <w:right w:val="none" w:sz="0" w:space="0" w:color="auto"/>
      </w:divBdr>
    </w:div>
    <w:div w:id="348067155">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455101680">
      <w:bodyDiv w:val="1"/>
      <w:marLeft w:val="0"/>
      <w:marRight w:val="0"/>
      <w:marTop w:val="0"/>
      <w:marBottom w:val="0"/>
      <w:divBdr>
        <w:top w:val="none" w:sz="0" w:space="0" w:color="auto"/>
        <w:left w:val="none" w:sz="0" w:space="0" w:color="auto"/>
        <w:bottom w:val="none" w:sz="0" w:space="0" w:color="auto"/>
        <w:right w:val="none" w:sz="0" w:space="0" w:color="auto"/>
      </w:divBdr>
    </w:div>
    <w:div w:id="516965849">
      <w:bodyDiv w:val="1"/>
      <w:marLeft w:val="0"/>
      <w:marRight w:val="0"/>
      <w:marTop w:val="0"/>
      <w:marBottom w:val="0"/>
      <w:divBdr>
        <w:top w:val="none" w:sz="0" w:space="0" w:color="auto"/>
        <w:left w:val="none" w:sz="0" w:space="0" w:color="auto"/>
        <w:bottom w:val="none" w:sz="0" w:space="0" w:color="auto"/>
        <w:right w:val="none" w:sz="0" w:space="0" w:color="auto"/>
      </w:divBdr>
    </w:div>
    <w:div w:id="524638905">
      <w:bodyDiv w:val="1"/>
      <w:marLeft w:val="0"/>
      <w:marRight w:val="0"/>
      <w:marTop w:val="0"/>
      <w:marBottom w:val="0"/>
      <w:divBdr>
        <w:top w:val="none" w:sz="0" w:space="0" w:color="auto"/>
        <w:left w:val="none" w:sz="0" w:space="0" w:color="auto"/>
        <w:bottom w:val="none" w:sz="0" w:space="0" w:color="auto"/>
        <w:right w:val="none" w:sz="0" w:space="0" w:color="auto"/>
      </w:divBdr>
    </w:div>
    <w:div w:id="553539462">
      <w:bodyDiv w:val="1"/>
      <w:marLeft w:val="0"/>
      <w:marRight w:val="0"/>
      <w:marTop w:val="0"/>
      <w:marBottom w:val="0"/>
      <w:divBdr>
        <w:top w:val="none" w:sz="0" w:space="0" w:color="auto"/>
        <w:left w:val="none" w:sz="0" w:space="0" w:color="auto"/>
        <w:bottom w:val="none" w:sz="0" w:space="0" w:color="auto"/>
        <w:right w:val="none" w:sz="0" w:space="0" w:color="auto"/>
      </w:divBdr>
      <w:divsChild>
        <w:div w:id="496842341">
          <w:marLeft w:val="0"/>
          <w:marRight w:val="0"/>
          <w:marTop w:val="0"/>
          <w:marBottom w:val="0"/>
          <w:divBdr>
            <w:top w:val="none" w:sz="0" w:space="0" w:color="auto"/>
            <w:left w:val="none" w:sz="0" w:space="0" w:color="auto"/>
            <w:bottom w:val="none" w:sz="0" w:space="0" w:color="auto"/>
            <w:right w:val="none" w:sz="0" w:space="0" w:color="auto"/>
          </w:divBdr>
        </w:div>
        <w:div w:id="1240864409">
          <w:marLeft w:val="0"/>
          <w:marRight w:val="0"/>
          <w:marTop w:val="0"/>
          <w:marBottom w:val="0"/>
          <w:divBdr>
            <w:top w:val="none" w:sz="0" w:space="0" w:color="auto"/>
            <w:left w:val="none" w:sz="0" w:space="0" w:color="auto"/>
            <w:bottom w:val="none" w:sz="0" w:space="0" w:color="auto"/>
            <w:right w:val="none" w:sz="0" w:space="0" w:color="auto"/>
          </w:divBdr>
        </w:div>
        <w:div w:id="5526361">
          <w:marLeft w:val="0"/>
          <w:marRight w:val="0"/>
          <w:marTop w:val="0"/>
          <w:marBottom w:val="0"/>
          <w:divBdr>
            <w:top w:val="none" w:sz="0" w:space="0" w:color="auto"/>
            <w:left w:val="none" w:sz="0" w:space="0" w:color="auto"/>
            <w:bottom w:val="none" w:sz="0" w:space="0" w:color="auto"/>
            <w:right w:val="none" w:sz="0" w:space="0" w:color="auto"/>
          </w:divBdr>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845827393">
      <w:bodyDiv w:val="1"/>
      <w:marLeft w:val="0"/>
      <w:marRight w:val="0"/>
      <w:marTop w:val="0"/>
      <w:marBottom w:val="0"/>
      <w:divBdr>
        <w:top w:val="none" w:sz="0" w:space="0" w:color="auto"/>
        <w:left w:val="none" w:sz="0" w:space="0" w:color="auto"/>
        <w:bottom w:val="none" w:sz="0" w:space="0" w:color="auto"/>
        <w:right w:val="none" w:sz="0" w:space="0" w:color="auto"/>
      </w:divBdr>
    </w:div>
    <w:div w:id="852189277">
      <w:bodyDiv w:val="1"/>
      <w:marLeft w:val="0"/>
      <w:marRight w:val="0"/>
      <w:marTop w:val="0"/>
      <w:marBottom w:val="0"/>
      <w:divBdr>
        <w:top w:val="none" w:sz="0" w:space="0" w:color="auto"/>
        <w:left w:val="none" w:sz="0" w:space="0" w:color="auto"/>
        <w:bottom w:val="none" w:sz="0" w:space="0" w:color="auto"/>
        <w:right w:val="none" w:sz="0" w:space="0" w:color="auto"/>
      </w:divBdr>
    </w:div>
    <w:div w:id="884953114">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50013853">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22629714">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199010966">
      <w:bodyDiv w:val="1"/>
      <w:marLeft w:val="0"/>
      <w:marRight w:val="0"/>
      <w:marTop w:val="0"/>
      <w:marBottom w:val="0"/>
      <w:divBdr>
        <w:top w:val="none" w:sz="0" w:space="0" w:color="auto"/>
        <w:left w:val="none" w:sz="0" w:space="0" w:color="auto"/>
        <w:bottom w:val="none" w:sz="0" w:space="0" w:color="auto"/>
        <w:right w:val="none" w:sz="0" w:space="0" w:color="auto"/>
      </w:divBdr>
    </w:div>
    <w:div w:id="1207335485">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18132121">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243297284">
      <w:bodyDiv w:val="1"/>
      <w:marLeft w:val="0"/>
      <w:marRight w:val="0"/>
      <w:marTop w:val="0"/>
      <w:marBottom w:val="0"/>
      <w:divBdr>
        <w:top w:val="none" w:sz="0" w:space="0" w:color="auto"/>
        <w:left w:val="none" w:sz="0" w:space="0" w:color="auto"/>
        <w:bottom w:val="none" w:sz="0" w:space="0" w:color="auto"/>
        <w:right w:val="none" w:sz="0" w:space="0" w:color="auto"/>
      </w:divBdr>
    </w:div>
    <w:div w:id="1384788567">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4547819">
      <w:bodyDiv w:val="1"/>
      <w:marLeft w:val="0"/>
      <w:marRight w:val="0"/>
      <w:marTop w:val="0"/>
      <w:marBottom w:val="0"/>
      <w:divBdr>
        <w:top w:val="none" w:sz="0" w:space="0" w:color="auto"/>
        <w:left w:val="none" w:sz="0" w:space="0" w:color="auto"/>
        <w:bottom w:val="none" w:sz="0" w:space="0" w:color="auto"/>
        <w:right w:val="none" w:sz="0" w:space="0" w:color="auto"/>
      </w:divBdr>
    </w:div>
    <w:div w:id="1473597489">
      <w:bodyDiv w:val="1"/>
      <w:marLeft w:val="0"/>
      <w:marRight w:val="0"/>
      <w:marTop w:val="0"/>
      <w:marBottom w:val="0"/>
      <w:divBdr>
        <w:top w:val="none" w:sz="0" w:space="0" w:color="auto"/>
        <w:left w:val="none" w:sz="0" w:space="0" w:color="auto"/>
        <w:bottom w:val="none" w:sz="0" w:space="0" w:color="auto"/>
        <w:right w:val="none" w:sz="0" w:space="0" w:color="auto"/>
      </w:divBdr>
    </w:div>
    <w:div w:id="148296395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48878541">
      <w:bodyDiv w:val="1"/>
      <w:marLeft w:val="0"/>
      <w:marRight w:val="0"/>
      <w:marTop w:val="0"/>
      <w:marBottom w:val="0"/>
      <w:divBdr>
        <w:top w:val="none" w:sz="0" w:space="0" w:color="auto"/>
        <w:left w:val="none" w:sz="0" w:space="0" w:color="auto"/>
        <w:bottom w:val="none" w:sz="0" w:space="0" w:color="auto"/>
        <w:right w:val="none" w:sz="0" w:space="0" w:color="auto"/>
      </w:divBdr>
    </w:div>
    <w:div w:id="1572540070">
      <w:bodyDiv w:val="1"/>
      <w:marLeft w:val="0"/>
      <w:marRight w:val="0"/>
      <w:marTop w:val="0"/>
      <w:marBottom w:val="0"/>
      <w:divBdr>
        <w:top w:val="none" w:sz="0" w:space="0" w:color="auto"/>
        <w:left w:val="none" w:sz="0" w:space="0" w:color="auto"/>
        <w:bottom w:val="none" w:sz="0" w:space="0" w:color="auto"/>
        <w:right w:val="none" w:sz="0" w:space="0" w:color="auto"/>
      </w:divBdr>
    </w:div>
    <w:div w:id="1674576166">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06982345">
      <w:bodyDiv w:val="1"/>
      <w:marLeft w:val="0"/>
      <w:marRight w:val="0"/>
      <w:marTop w:val="0"/>
      <w:marBottom w:val="0"/>
      <w:divBdr>
        <w:top w:val="none" w:sz="0" w:space="0" w:color="auto"/>
        <w:left w:val="none" w:sz="0" w:space="0" w:color="auto"/>
        <w:bottom w:val="none" w:sz="0" w:space="0" w:color="auto"/>
        <w:right w:val="none" w:sz="0" w:space="0" w:color="auto"/>
      </w:divBdr>
    </w:div>
    <w:div w:id="177158624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004443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09626194">
      <w:bodyDiv w:val="1"/>
      <w:marLeft w:val="0"/>
      <w:marRight w:val="0"/>
      <w:marTop w:val="0"/>
      <w:marBottom w:val="0"/>
      <w:divBdr>
        <w:top w:val="none" w:sz="0" w:space="0" w:color="auto"/>
        <w:left w:val="none" w:sz="0" w:space="0" w:color="auto"/>
        <w:bottom w:val="none" w:sz="0" w:space="0" w:color="auto"/>
        <w:right w:val="none" w:sz="0" w:space="0" w:color="auto"/>
      </w:divBdr>
    </w:div>
    <w:div w:id="2030175324">
      <w:bodyDiv w:val="1"/>
      <w:marLeft w:val="0"/>
      <w:marRight w:val="0"/>
      <w:marTop w:val="0"/>
      <w:marBottom w:val="0"/>
      <w:divBdr>
        <w:top w:val="none" w:sz="0" w:space="0" w:color="auto"/>
        <w:left w:val="none" w:sz="0" w:space="0" w:color="auto"/>
        <w:bottom w:val="none" w:sz="0" w:space="0" w:color="auto"/>
        <w:right w:val="none" w:sz="0" w:space="0" w:color="auto"/>
      </w:divBdr>
    </w:div>
    <w:div w:id="2089302776">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519BCE9-46C4-441D-B9B7-9AAC7FC7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39</Pages>
  <Words>9065</Words>
  <Characters>51673</Characters>
  <Application>Microsoft Office Word</Application>
  <DocSecurity>0</DocSecurity>
  <Lines>430</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60617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21</cp:revision>
  <cp:lastPrinted>2018-12-13T13:42:00Z</cp:lastPrinted>
  <dcterms:created xsi:type="dcterms:W3CDTF">2021-09-13T09:09:00Z</dcterms:created>
  <dcterms:modified xsi:type="dcterms:W3CDTF">2021-11-17T14:34:00Z</dcterms:modified>
</cp:coreProperties>
</file>